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Ind w:w="1" w:type="dxa"/>
        <w:tblCellMar>
          <w:left w:w="57" w:type="dxa"/>
          <w:right w:w="57" w:type="dxa"/>
        </w:tblCellMar>
        <w:tblLook w:val="01E0" w:firstRow="1" w:lastRow="1" w:firstColumn="1" w:lastColumn="1" w:noHBand="0" w:noVBand="0"/>
      </w:tblPr>
      <w:tblGrid>
        <w:gridCol w:w="5989"/>
        <w:gridCol w:w="1246"/>
        <w:gridCol w:w="2621"/>
      </w:tblGrid>
      <w:tr w:rsidR="00E4483A" w:rsidRPr="00475F2F" w:rsidTr="00FE7FC0">
        <w:trPr>
          <w:trHeight w:hRule="exact" w:val="737"/>
        </w:trPr>
        <w:tc>
          <w:tcPr>
            <w:tcW w:w="9856" w:type="dxa"/>
            <w:gridSpan w:val="3"/>
            <w:shd w:val="clear" w:color="auto" w:fill="auto"/>
          </w:tcPr>
          <w:p w:rsidR="00E4483A" w:rsidRPr="00475F2F" w:rsidRDefault="00E4483A" w:rsidP="00E4483A">
            <w:pPr>
              <w:pStyle w:val="drvklein"/>
              <w:rPr>
                <w:color w:val="FFFFFF" w:themeColor="background1"/>
              </w:rPr>
            </w:pPr>
            <w:bookmarkStart w:id="0" w:name="_GoBack"/>
            <w:bookmarkEnd w:id="0"/>
          </w:p>
          <w:p w:rsidR="00A96A22" w:rsidRPr="00475F2F" w:rsidRDefault="00A96A22" w:rsidP="00E4483A">
            <w:pPr>
              <w:pStyle w:val="drvklein"/>
              <w:rPr>
                <w:color w:val="FFFFFF" w:themeColor="background1"/>
              </w:rPr>
            </w:pPr>
          </w:p>
        </w:tc>
      </w:tr>
      <w:tr w:rsidR="00022068" w:rsidRPr="00475F2F" w:rsidTr="00FE7FC0">
        <w:trPr>
          <w:trHeight w:hRule="exact" w:val="261"/>
        </w:trPr>
        <w:tc>
          <w:tcPr>
            <w:tcW w:w="5989" w:type="dxa"/>
            <w:vMerge w:val="restart"/>
            <w:shd w:val="clear" w:color="auto" w:fill="auto"/>
          </w:tcPr>
          <w:p w:rsidR="00022068" w:rsidRPr="00475F2F" w:rsidRDefault="00673268" w:rsidP="00673268">
            <w:r>
              <w:t>Aan alle inwoners van de gemeente De Ronde Venen</w:t>
            </w:r>
          </w:p>
        </w:tc>
        <w:tc>
          <w:tcPr>
            <w:tcW w:w="1246" w:type="dxa"/>
            <w:vMerge w:val="restart"/>
            <w:shd w:val="clear" w:color="auto" w:fill="auto"/>
          </w:tcPr>
          <w:p w:rsidR="00022068" w:rsidRPr="00475F2F" w:rsidRDefault="00022068" w:rsidP="00B17329">
            <w:pPr>
              <w:pStyle w:val="drvkap"/>
              <w:rPr>
                <w:color w:val="FFFFFF"/>
              </w:rPr>
            </w:pPr>
          </w:p>
        </w:tc>
        <w:tc>
          <w:tcPr>
            <w:tcW w:w="2621" w:type="dxa"/>
            <w:shd w:val="clear" w:color="auto" w:fill="auto"/>
          </w:tcPr>
          <w:p w:rsidR="00022068" w:rsidRPr="00475F2F" w:rsidRDefault="001B3340" w:rsidP="00B17329">
            <w:pPr>
              <w:pStyle w:val="drvklein"/>
            </w:pPr>
            <w:r>
              <w:fldChar w:fldCharType="begin"/>
            </w:r>
            <w:r>
              <w:instrText xml:space="preserve"> DOCVARIABLE "datum" </w:instrText>
            </w:r>
            <w:r>
              <w:fldChar w:fldCharType="separate"/>
            </w:r>
            <w:r w:rsidR="00673268">
              <w:t>28 december 2018</w:t>
            </w:r>
            <w:r>
              <w:fldChar w:fldCharType="end"/>
            </w:r>
          </w:p>
        </w:tc>
      </w:tr>
      <w:tr w:rsidR="00022068" w:rsidRPr="00475F2F" w:rsidTr="00FE7FC0">
        <w:trPr>
          <w:trHeight w:hRule="exact" w:val="261"/>
        </w:trPr>
        <w:tc>
          <w:tcPr>
            <w:tcW w:w="5989" w:type="dxa"/>
            <w:vMerge/>
            <w:shd w:val="clear" w:color="auto" w:fill="auto"/>
          </w:tcPr>
          <w:p w:rsidR="00022068" w:rsidRPr="00475F2F" w:rsidRDefault="00022068" w:rsidP="00B17329"/>
        </w:tc>
        <w:tc>
          <w:tcPr>
            <w:tcW w:w="1246" w:type="dxa"/>
            <w:vMerge/>
            <w:shd w:val="clear" w:color="auto" w:fill="auto"/>
          </w:tcPr>
          <w:p w:rsidR="00022068" w:rsidRPr="00475F2F" w:rsidRDefault="00022068" w:rsidP="00B17329">
            <w:pPr>
              <w:pStyle w:val="drvkap"/>
            </w:pPr>
          </w:p>
        </w:tc>
        <w:tc>
          <w:tcPr>
            <w:tcW w:w="2621" w:type="dxa"/>
            <w:shd w:val="clear" w:color="auto" w:fill="auto"/>
          </w:tcPr>
          <w:p w:rsidR="00022068" w:rsidRPr="00475F2F" w:rsidRDefault="001B3340" w:rsidP="00B17329">
            <w:pPr>
              <w:pStyle w:val="drvklein"/>
            </w:pPr>
            <w:r>
              <w:fldChar w:fldCharType="begin"/>
            </w:r>
            <w:r>
              <w:instrText xml:space="preserve"> DOCVARIABLE "uwken" </w:instrText>
            </w:r>
            <w:r>
              <w:fldChar w:fldCharType="separate"/>
            </w:r>
            <w:r w:rsidR="00673268">
              <w:t>--</w:t>
            </w:r>
            <w:r>
              <w:fldChar w:fldCharType="end"/>
            </w:r>
          </w:p>
        </w:tc>
      </w:tr>
      <w:tr w:rsidR="00022068" w:rsidRPr="00475F2F" w:rsidTr="00FE7FC0">
        <w:trPr>
          <w:trHeight w:hRule="exact" w:val="261"/>
        </w:trPr>
        <w:tc>
          <w:tcPr>
            <w:tcW w:w="5989" w:type="dxa"/>
            <w:vMerge/>
            <w:shd w:val="clear" w:color="auto" w:fill="auto"/>
          </w:tcPr>
          <w:p w:rsidR="00022068" w:rsidRPr="00475F2F" w:rsidRDefault="00022068" w:rsidP="00B17329"/>
        </w:tc>
        <w:tc>
          <w:tcPr>
            <w:tcW w:w="1246" w:type="dxa"/>
            <w:vMerge/>
            <w:shd w:val="clear" w:color="auto" w:fill="auto"/>
          </w:tcPr>
          <w:p w:rsidR="00022068" w:rsidRPr="00475F2F" w:rsidRDefault="00022068" w:rsidP="00B17329">
            <w:pPr>
              <w:pStyle w:val="drvkap"/>
            </w:pPr>
          </w:p>
        </w:tc>
        <w:tc>
          <w:tcPr>
            <w:tcW w:w="2621" w:type="dxa"/>
            <w:shd w:val="clear" w:color="auto" w:fill="auto"/>
          </w:tcPr>
          <w:p w:rsidR="00022068" w:rsidRPr="00475F2F" w:rsidRDefault="001B3340" w:rsidP="00B17329">
            <w:pPr>
              <w:pStyle w:val="drvklein"/>
            </w:pPr>
            <w:r>
              <w:fldChar w:fldCharType="begin"/>
            </w:r>
            <w:r>
              <w:instrText xml:space="preserve"> DOCVARIABLE "onsken" </w:instrText>
            </w:r>
            <w:r>
              <w:fldChar w:fldCharType="separate"/>
            </w:r>
            <w:r w:rsidR="00673268">
              <w:t>0035375/DV-ADV</w:t>
            </w:r>
            <w:r>
              <w:fldChar w:fldCharType="end"/>
            </w:r>
          </w:p>
        </w:tc>
      </w:tr>
      <w:tr w:rsidR="00022068" w:rsidRPr="00475F2F" w:rsidTr="00FE7FC0">
        <w:trPr>
          <w:trHeight w:hRule="exact" w:val="261"/>
        </w:trPr>
        <w:tc>
          <w:tcPr>
            <w:tcW w:w="5989" w:type="dxa"/>
            <w:vMerge/>
            <w:shd w:val="clear" w:color="auto" w:fill="auto"/>
          </w:tcPr>
          <w:p w:rsidR="00022068" w:rsidRPr="00475F2F" w:rsidRDefault="00022068" w:rsidP="00B17329"/>
        </w:tc>
        <w:tc>
          <w:tcPr>
            <w:tcW w:w="1246" w:type="dxa"/>
            <w:vMerge/>
            <w:shd w:val="clear" w:color="auto" w:fill="auto"/>
          </w:tcPr>
          <w:p w:rsidR="00022068" w:rsidRPr="00475F2F" w:rsidRDefault="00022068" w:rsidP="00B17329">
            <w:pPr>
              <w:pStyle w:val="drvkap"/>
            </w:pPr>
          </w:p>
        </w:tc>
        <w:tc>
          <w:tcPr>
            <w:tcW w:w="2621" w:type="dxa"/>
            <w:shd w:val="clear" w:color="auto" w:fill="auto"/>
          </w:tcPr>
          <w:p w:rsidR="00022068" w:rsidRPr="00475F2F" w:rsidRDefault="001B3340" w:rsidP="00B17329">
            <w:pPr>
              <w:pStyle w:val="drvklein"/>
            </w:pPr>
            <w:r>
              <w:fldChar w:fldCharType="begin"/>
            </w:r>
            <w:r>
              <w:instrText xml:space="preserve"> DOCVARIABLE "uwdatum" </w:instrText>
            </w:r>
            <w:r>
              <w:fldChar w:fldCharType="separate"/>
            </w:r>
            <w:r w:rsidR="00673268">
              <w:t>--</w:t>
            </w:r>
            <w:r>
              <w:fldChar w:fldCharType="end"/>
            </w:r>
          </w:p>
        </w:tc>
      </w:tr>
      <w:tr w:rsidR="00022068" w:rsidRPr="00475F2F" w:rsidTr="00FE7FC0">
        <w:trPr>
          <w:trHeight w:hRule="exact" w:val="261"/>
        </w:trPr>
        <w:tc>
          <w:tcPr>
            <w:tcW w:w="5989" w:type="dxa"/>
            <w:vMerge/>
            <w:shd w:val="clear" w:color="auto" w:fill="auto"/>
          </w:tcPr>
          <w:p w:rsidR="00022068" w:rsidRPr="00475F2F" w:rsidRDefault="00022068" w:rsidP="00B17329"/>
        </w:tc>
        <w:tc>
          <w:tcPr>
            <w:tcW w:w="1246" w:type="dxa"/>
            <w:vMerge/>
            <w:shd w:val="clear" w:color="auto" w:fill="auto"/>
          </w:tcPr>
          <w:p w:rsidR="00022068" w:rsidRPr="00475F2F" w:rsidRDefault="00022068" w:rsidP="00B17329">
            <w:pPr>
              <w:pStyle w:val="drvkap"/>
            </w:pPr>
          </w:p>
        </w:tc>
        <w:tc>
          <w:tcPr>
            <w:tcW w:w="2621" w:type="dxa"/>
            <w:shd w:val="clear" w:color="auto" w:fill="auto"/>
          </w:tcPr>
          <w:p w:rsidR="00022068" w:rsidRPr="00475F2F" w:rsidRDefault="001B3340" w:rsidP="00B17329">
            <w:pPr>
              <w:pStyle w:val="drvklein"/>
            </w:pPr>
            <w:r>
              <w:fldChar w:fldCharType="begin"/>
            </w:r>
            <w:r>
              <w:instrText xml:space="preserve"> DOCVARIABLE "ondertek" </w:instrText>
            </w:r>
            <w:r>
              <w:fldChar w:fldCharType="separate"/>
            </w:r>
            <w:r w:rsidR="00673268">
              <w:t>Robbert Wortel</w:t>
            </w:r>
            <w:r>
              <w:fldChar w:fldCharType="end"/>
            </w:r>
          </w:p>
        </w:tc>
      </w:tr>
      <w:tr w:rsidR="00022068" w:rsidRPr="00475F2F" w:rsidTr="00FE7FC0">
        <w:trPr>
          <w:trHeight w:hRule="exact" w:val="261"/>
        </w:trPr>
        <w:tc>
          <w:tcPr>
            <w:tcW w:w="5989" w:type="dxa"/>
            <w:vMerge/>
            <w:shd w:val="clear" w:color="auto" w:fill="auto"/>
          </w:tcPr>
          <w:p w:rsidR="00022068" w:rsidRPr="00475F2F" w:rsidRDefault="00022068" w:rsidP="00B17329"/>
        </w:tc>
        <w:tc>
          <w:tcPr>
            <w:tcW w:w="1246" w:type="dxa"/>
            <w:vMerge/>
            <w:shd w:val="clear" w:color="auto" w:fill="auto"/>
          </w:tcPr>
          <w:p w:rsidR="00022068" w:rsidRPr="00475F2F" w:rsidRDefault="00022068" w:rsidP="00B17329">
            <w:pPr>
              <w:pStyle w:val="drvkap"/>
            </w:pPr>
          </w:p>
        </w:tc>
        <w:tc>
          <w:tcPr>
            <w:tcW w:w="2621" w:type="dxa"/>
            <w:shd w:val="clear" w:color="auto" w:fill="auto"/>
          </w:tcPr>
          <w:p w:rsidR="00022068" w:rsidRPr="00475F2F" w:rsidRDefault="002F5290" w:rsidP="00475F2F">
            <w:pPr>
              <w:pStyle w:val="drvklein"/>
            </w:pPr>
            <w:r w:rsidRPr="00475F2F">
              <w:t xml:space="preserve">0297 </w:t>
            </w:r>
            <w:r w:rsidR="001B3340">
              <w:fldChar w:fldCharType="begin"/>
            </w:r>
            <w:r w:rsidR="001B3340">
              <w:instrText xml:space="preserve"> DOCVARIABLE "doorkiesnummer" </w:instrText>
            </w:r>
            <w:r w:rsidR="001B3340">
              <w:fldChar w:fldCharType="separate"/>
            </w:r>
            <w:r w:rsidR="00673268">
              <w:t>29 17 96</w:t>
            </w:r>
            <w:r w:rsidR="001B3340">
              <w:fldChar w:fldCharType="end"/>
            </w:r>
          </w:p>
        </w:tc>
      </w:tr>
      <w:tr w:rsidR="00022068" w:rsidRPr="00475F2F" w:rsidTr="00FE7FC0">
        <w:trPr>
          <w:trHeight w:hRule="exact" w:val="261"/>
        </w:trPr>
        <w:tc>
          <w:tcPr>
            <w:tcW w:w="5989" w:type="dxa"/>
            <w:vMerge/>
            <w:shd w:val="clear" w:color="auto" w:fill="auto"/>
          </w:tcPr>
          <w:p w:rsidR="00022068" w:rsidRPr="00475F2F" w:rsidRDefault="00022068" w:rsidP="00B17329"/>
        </w:tc>
        <w:tc>
          <w:tcPr>
            <w:tcW w:w="1246" w:type="dxa"/>
            <w:vMerge/>
            <w:shd w:val="clear" w:color="auto" w:fill="auto"/>
          </w:tcPr>
          <w:p w:rsidR="00022068" w:rsidRPr="00475F2F" w:rsidRDefault="00022068" w:rsidP="00B17329">
            <w:pPr>
              <w:pStyle w:val="drvkap"/>
            </w:pPr>
          </w:p>
        </w:tc>
        <w:tc>
          <w:tcPr>
            <w:tcW w:w="2621" w:type="dxa"/>
            <w:shd w:val="clear" w:color="auto" w:fill="auto"/>
          </w:tcPr>
          <w:p w:rsidR="00022068" w:rsidRPr="00475F2F" w:rsidRDefault="001B3340" w:rsidP="00B17329">
            <w:pPr>
              <w:pStyle w:val="drvklein"/>
            </w:pPr>
            <w:r>
              <w:fldChar w:fldCharType="begin"/>
            </w:r>
            <w:r>
              <w:instrText xml:space="preserve"> DOCVARIABLE "email" </w:instrText>
            </w:r>
            <w:r>
              <w:fldChar w:fldCharType="separate"/>
            </w:r>
            <w:r w:rsidR="00673268">
              <w:t>r.wortel@derondevenen.nl</w:t>
            </w:r>
            <w:r>
              <w:fldChar w:fldCharType="end"/>
            </w:r>
          </w:p>
        </w:tc>
      </w:tr>
      <w:tr w:rsidR="00022068" w:rsidRPr="00475F2F" w:rsidTr="00FE7FC0">
        <w:trPr>
          <w:trHeight w:val="408"/>
        </w:trPr>
        <w:tc>
          <w:tcPr>
            <w:tcW w:w="5989" w:type="dxa"/>
            <w:shd w:val="clear" w:color="auto" w:fill="auto"/>
          </w:tcPr>
          <w:p w:rsidR="00022068" w:rsidRPr="00475F2F" w:rsidRDefault="00022068" w:rsidP="00C97338">
            <w:pPr>
              <w:pStyle w:val="drvklein"/>
              <w:rPr>
                <w:color w:val="FFFFFF"/>
              </w:rPr>
            </w:pPr>
          </w:p>
        </w:tc>
        <w:tc>
          <w:tcPr>
            <w:tcW w:w="1246" w:type="dxa"/>
            <w:shd w:val="clear" w:color="auto" w:fill="auto"/>
          </w:tcPr>
          <w:p w:rsidR="00022068" w:rsidRPr="00475F2F" w:rsidRDefault="00022068" w:rsidP="00C97338">
            <w:pPr>
              <w:pStyle w:val="drvklein"/>
              <w:rPr>
                <w:color w:val="FFFFFF"/>
              </w:rPr>
            </w:pPr>
          </w:p>
        </w:tc>
        <w:tc>
          <w:tcPr>
            <w:tcW w:w="2621" w:type="dxa"/>
            <w:shd w:val="clear" w:color="auto" w:fill="auto"/>
          </w:tcPr>
          <w:p w:rsidR="00022068" w:rsidRPr="00475F2F" w:rsidRDefault="00022068" w:rsidP="00C97338">
            <w:pPr>
              <w:pStyle w:val="drvklein"/>
              <w:rPr>
                <w:color w:val="FFFFFF"/>
              </w:rPr>
            </w:pPr>
          </w:p>
        </w:tc>
      </w:tr>
      <w:tr w:rsidR="0056620F" w:rsidRPr="00475F2F" w:rsidTr="00FE7FC0">
        <w:trPr>
          <w:trHeight w:hRule="exact" w:val="266"/>
        </w:trPr>
        <w:tc>
          <w:tcPr>
            <w:tcW w:w="9856" w:type="dxa"/>
            <w:gridSpan w:val="3"/>
            <w:shd w:val="clear" w:color="auto" w:fill="auto"/>
          </w:tcPr>
          <w:p w:rsidR="0056620F" w:rsidRPr="00475F2F" w:rsidRDefault="006F593A" w:rsidP="0056620F">
            <w:pPr>
              <w:pStyle w:val="drvkap"/>
            </w:pPr>
            <w:r w:rsidRPr="00475F2F">
              <w:t xml:space="preserve"> </w:t>
            </w:r>
          </w:p>
        </w:tc>
      </w:tr>
    </w:tbl>
    <w:p w:rsidR="00D77A16" w:rsidRPr="00475F2F" w:rsidRDefault="00D77A16" w:rsidP="002C77C1">
      <w:pPr>
        <w:sectPr w:rsidR="00D77A16" w:rsidRPr="00475F2F" w:rsidSect="00A03F95">
          <w:headerReference w:type="default" r:id="rId8"/>
          <w:footerReference w:type="default" r:id="rId9"/>
          <w:headerReference w:type="first" r:id="rId10"/>
          <w:footerReference w:type="first" r:id="rId11"/>
          <w:pgSz w:w="11906" w:h="16838" w:code="9"/>
          <w:pgMar w:top="2268" w:right="1134" w:bottom="1418" w:left="1418" w:header="357" w:footer="584" w:gutter="0"/>
          <w:cols w:space="708"/>
          <w:titlePg/>
          <w:docGrid w:linePitch="360"/>
        </w:sectPr>
      </w:pPr>
    </w:p>
    <w:p w:rsidR="003C5B76" w:rsidRPr="00475F2F" w:rsidRDefault="00475F2F" w:rsidP="003C5B76">
      <w:r w:rsidRPr="00475F2F">
        <w:lastRenderedPageBreak/>
        <w:fldChar w:fldCharType="begin"/>
      </w:r>
      <w:r w:rsidRPr="00475F2F">
        <w:instrText xml:space="preserve"> DOCVARIABLE "onderwerp" </w:instrText>
      </w:r>
      <w:r w:rsidRPr="00475F2F">
        <w:fldChar w:fldCharType="separate"/>
      </w:r>
      <w:r w:rsidR="00673268">
        <w:t xml:space="preserve">Een </w:t>
      </w:r>
      <w:proofErr w:type="spellStart"/>
      <w:r w:rsidR="00673268">
        <w:t>klimaatneutrale</w:t>
      </w:r>
      <w:proofErr w:type="spellEnd"/>
      <w:r w:rsidR="00673268">
        <w:t xml:space="preserve"> gemeente</w:t>
      </w:r>
      <w:r w:rsidRPr="00475F2F">
        <w:fldChar w:fldCharType="end"/>
      </w:r>
    </w:p>
    <w:p w:rsidR="003C5B76" w:rsidRPr="00475F2F" w:rsidRDefault="003C5B76" w:rsidP="003C5B76"/>
    <w:p w:rsidR="003C5B76" w:rsidRPr="00475F2F" w:rsidRDefault="003C5B76" w:rsidP="003C5B76"/>
    <w:p w:rsidR="008C7511" w:rsidRPr="00475F2F" w:rsidRDefault="001B3340" w:rsidP="00303A31">
      <w:pPr>
        <w:tabs>
          <w:tab w:val="left" w:pos="3240"/>
        </w:tabs>
      </w:pPr>
      <w:r>
        <w:fldChar w:fldCharType="begin"/>
      </w:r>
      <w:r>
        <w:instrText xml:space="preserve"> DOCVARIABLE "aanhef" </w:instrText>
      </w:r>
      <w:r>
        <w:fldChar w:fldCharType="separate"/>
      </w:r>
      <w:r w:rsidR="00673268">
        <w:t>Geachte heer, mevrouw</w:t>
      </w:r>
      <w:r>
        <w:fldChar w:fldCharType="end"/>
      </w:r>
      <w:proofErr w:type="gramStart"/>
      <w:r w:rsidR="008C7511" w:rsidRPr="00475F2F">
        <w:t>,</w:t>
      </w:r>
      <w:r w:rsidR="00303A31" w:rsidRPr="00475F2F">
        <w:tab/>
      </w:r>
      <w:proofErr w:type="gramEnd"/>
    </w:p>
    <w:p w:rsidR="00486F4A" w:rsidRPr="00475F2F" w:rsidRDefault="00486F4A" w:rsidP="003C5B76"/>
    <w:p w:rsidR="008656BF" w:rsidRDefault="009062EB" w:rsidP="00673268">
      <w:bookmarkStart w:id="1" w:name="tekst"/>
      <w:bookmarkEnd w:id="1"/>
      <w:r>
        <w:t xml:space="preserve">Opwarming van de aarde, met klimaatveranderingen </w:t>
      </w:r>
      <w:r w:rsidR="00050C6F">
        <w:t xml:space="preserve">tot </w:t>
      </w:r>
      <w:r>
        <w:t xml:space="preserve">gevolg, </w:t>
      </w:r>
      <w:r w:rsidR="00673268">
        <w:t xml:space="preserve">is één van de grootste mondiale problemen. </w:t>
      </w:r>
      <w:r>
        <w:t xml:space="preserve">De gemeenteraad van De Ronde Venen heeft </w:t>
      </w:r>
      <w:r w:rsidR="00953AF3">
        <w:t xml:space="preserve">daarom </w:t>
      </w:r>
      <w:r>
        <w:t xml:space="preserve">in 2017 besloten </w:t>
      </w:r>
      <w:r w:rsidR="00953AF3">
        <w:t xml:space="preserve">een </w:t>
      </w:r>
      <w:proofErr w:type="spellStart"/>
      <w:r w:rsidR="00953AF3">
        <w:t>klimaatneutrale</w:t>
      </w:r>
      <w:proofErr w:type="spellEnd"/>
      <w:r w:rsidR="00953AF3">
        <w:t xml:space="preserve"> gemeente te worden. Met deze brief willen wij u infomeren </w:t>
      </w:r>
      <w:r w:rsidR="00560A98">
        <w:t xml:space="preserve">over de </w:t>
      </w:r>
      <w:r w:rsidR="00953AF3">
        <w:t xml:space="preserve">stappen </w:t>
      </w:r>
      <w:r w:rsidR="00560A98">
        <w:t xml:space="preserve">die </w:t>
      </w:r>
      <w:r w:rsidR="009C518B">
        <w:t xml:space="preserve">worden </w:t>
      </w:r>
      <w:proofErr w:type="gramStart"/>
      <w:r w:rsidR="00953AF3">
        <w:t xml:space="preserve">gezet </w:t>
      </w:r>
      <w:r w:rsidR="00560A98">
        <w:t xml:space="preserve"> </w:t>
      </w:r>
      <w:proofErr w:type="gramEnd"/>
      <w:r w:rsidR="00953AF3">
        <w:t>om d</w:t>
      </w:r>
      <w:r w:rsidR="009C518B">
        <w:t>it</w:t>
      </w:r>
      <w:r w:rsidR="00953AF3">
        <w:t xml:space="preserve"> doel te bereiken. </w:t>
      </w:r>
      <w:r w:rsidR="008656BF">
        <w:t xml:space="preserve">Ook </w:t>
      </w:r>
      <w:r w:rsidR="009C518B">
        <w:t xml:space="preserve">nodigen </w:t>
      </w:r>
      <w:r w:rsidR="008656BF">
        <w:t>wij u uit voor informatieavonden die wij in januari e</w:t>
      </w:r>
      <w:r w:rsidR="00560A98">
        <w:t xml:space="preserve">n februari </w:t>
      </w:r>
      <w:r w:rsidR="00A44A36">
        <w:t xml:space="preserve">2019 </w:t>
      </w:r>
      <w:r w:rsidR="00560A98">
        <w:t>organiseren.</w:t>
      </w:r>
    </w:p>
    <w:p w:rsidR="008656BF" w:rsidRDefault="008656BF" w:rsidP="00673268"/>
    <w:p w:rsidR="008656BF" w:rsidRPr="008656BF" w:rsidRDefault="008656BF" w:rsidP="00673268">
      <w:pPr>
        <w:rPr>
          <w:b/>
        </w:rPr>
      </w:pPr>
      <w:r w:rsidRPr="008656BF">
        <w:rPr>
          <w:b/>
        </w:rPr>
        <w:t>E</w:t>
      </w:r>
      <w:r w:rsidR="00036977">
        <w:rPr>
          <w:b/>
        </w:rPr>
        <w:t>nergie duurzaam opwekken en minder energie gebruiken</w:t>
      </w:r>
    </w:p>
    <w:p w:rsidR="00036977" w:rsidRDefault="008656BF" w:rsidP="00673268">
      <w:r>
        <w:t xml:space="preserve">De gemeente wil in 2040 klimaatneutraal zijn. Dat betekent dat we </w:t>
      </w:r>
      <w:r w:rsidR="009C518B">
        <w:t xml:space="preserve">in de gemeente </w:t>
      </w:r>
      <w:r>
        <w:t xml:space="preserve">evenveel energie opwekken als we gebruiken. </w:t>
      </w:r>
      <w:r w:rsidR="00725A58">
        <w:t>We gebruiken dan geen olie of gas meer</w:t>
      </w:r>
      <w:r w:rsidR="00036977">
        <w:t>,</w:t>
      </w:r>
      <w:r w:rsidR="00725A58">
        <w:t xml:space="preserve"> maar duurzame energiebronnen zoals zon, wind en </w:t>
      </w:r>
      <w:proofErr w:type="gramStart"/>
      <w:r w:rsidR="00725A58">
        <w:t xml:space="preserve">aardwarmte. </w:t>
      </w:r>
      <w:r w:rsidRPr="008656BF">
        <w:t xml:space="preserve"> </w:t>
      </w:r>
      <w:proofErr w:type="gramEnd"/>
      <w:r w:rsidR="00036977">
        <w:t xml:space="preserve">Niet alle energie die we nu verbruiken kunnen we duurzaam opwekken. Daarom moeten we minder energie gaan gebruiken. Dat kunnen we bereiken door efficiënter met energie om te gaan, woningen veel beter te isoleren en zuiniger apparaten te gebruiken. </w:t>
      </w:r>
    </w:p>
    <w:p w:rsidR="00A44A36" w:rsidRDefault="00A44A36" w:rsidP="00673268"/>
    <w:p w:rsidR="008656BF" w:rsidRPr="008656BF" w:rsidRDefault="00036977" w:rsidP="00673268">
      <w:pPr>
        <w:rPr>
          <w:b/>
        </w:rPr>
      </w:pPr>
      <w:r>
        <w:rPr>
          <w:b/>
        </w:rPr>
        <w:t>Zonnepanelen</w:t>
      </w:r>
    </w:p>
    <w:p w:rsidR="00036977" w:rsidRDefault="00036977" w:rsidP="00036977">
      <w:r>
        <w:t xml:space="preserve">Elektriciteit duurzaam opwekken kan alleen met zonnepanelen en windmolens. De afgelopen jaren zijn er verschillende acties geweest om op alle daken van huizen en bedrijven zonnepanelen te plaatsen. Een flink aantal inwoners en bedrijven heeft hier aan deelgenomen. Maar we zijn nog lang niet klaar. </w:t>
      </w:r>
      <w:proofErr w:type="gramStart"/>
      <w:r>
        <w:t>Heeft</w:t>
      </w:r>
      <w:proofErr w:type="gramEnd"/>
      <w:r>
        <w:t xml:space="preserve"> u al zonnepanelen?  In mei en juni komt er weer een nieuwe groepsaankoop actie van het Regionaal Energieloket. Houd hiervoor de website www.</w:t>
      </w:r>
      <w:proofErr w:type="gramStart"/>
      <w:r>
        <w:t>regionaalenergieloket</w:t>
      </w:r>
      <w:proofErr w:type="gramEnd"/>
      <w:r>
        <w:t xml:space="preserve">.nl/derondevenen in de gaten. </w:t>
      </w:r>
    </w:p>
    <w:p w:rsidR="00A44A36" w:rsidRDefault="00A44A36" w:rsidP="00036977"/>
    <w:p w:rsidR="00673268" w:rsidRPr="00ED1D04" w:rsidRDefault="004D3DAF" w:rsidP="00673268">
      <w:pPr>
        <w:rPr>
          <w:b/>
        </w:rPr>
      </w:pPr>
      <w:r>
        <w:rPr>
          <w:b/>
        </w:rPr>
        <w:t>Windmolens</w:t>
      </w:r>
    </w:p>
    <w:p w:rsidR="008B2391" w:rsidRDefault="004D3DAF" w:rsidP="008B2391">
      <w:r>
        <w:t xml:space="preserve">Met zonnepanelen op daken alleen kunnen we niet voldoende duurzame energie opwekken om aan de vraag te voldoen. Daarnaast moeten er velden met zonnepanelen (zonneparken) en windmolens komen. </w:t>
      </w:r>
      <w:r w:rsidR="008B2391">
        <w:t xml:space="preserve">Wat de verhouding tussen die twee is en onder welke voorwaarden deze mogen komen, daarover gaan we graag met u in gesprek. We nodigen u uit met ons mee te denken. We willen met alle landeigenaren </w:t>
      </w:r>
      <w:r w:rsidR="008B2391">
        <w:lastRenderedPageBreak/>
        <w:t xml:space="preserve">en inwoners kijken onder welke voorwaarden locaties in aanmerking zouden kunnen komen voor windenergie en </w:t>
      </w:r>
      <w:proofErr w:type="gramStart"/>
      <w:r w:rsidR="008B2391">
        <w:t xml:space="preserve">zonneparken.  </w:t>
      </w:r>
      <w:proofErr w:type="gramEnd"/>
      <w:r w:rsidR="008B2391">
        <w:t xml:space="preserve">De keuze van de </w:t>
      </w:r>
      <w:r w:rsidR="00940CC2">
        <w:t xml:space="preserve">zoekgebieden </w:t>
      </w:r>
      <w:r w:rsidR="008B2391">
        <w:t xml:space="preserve">komt in maart en april aan de orde. </w:t>
      </w:r>
    </w:p>
    <w:p w:rsidR="00ED1D04" w:rsidRDefault="00ED1D04" w:rsidP="00673268">
      <w:r>
        <w:t>Gebruik maken van energie die is opgewekt door w</w:t>
      </w:r>
      <w:r w:rsidR="00673268">
        <w:t>indmolens op zee is helaas geen mogelijkheid</w:t>
      </w:r>
      <w:r>
        <w:t xml:space="preserve">. Die </w:t>
      </w:r>
      <w:r w:rsidR="00673268">
        <w:t xml:space="preserve">energie is nodig om de industrie langs de kust en de grote steden zonder buitengebied te voorzien. </w:t>
      </w:r>
    </w:p>
    <w:p w:rsidR="00A44A36" w:rsidRDefault="00A44A36" w:rsidP="00673268"/>
    <w:p w:rsidR="00ED1D04" w:rsidRPr="00883B25" w:rsidRDefault="00ED1D04" w:rsidP="00673268">
      <w:pPr>
        <w:rPr>
          <w:b/>
        </w:rPr>
      </w:pPr>
      <w:r w:rsidRPr="00883B25">
        <w:rPr>
          <w:b/>
        </w:rPr>
        <w:t>Communicatie</w:t>
      </w:r>
    </w:p>
    <w:p w:rsidR="00463D97" w:rsidRDefault="00ED1D04" w:rsidP="00673268">
      <w:r>
        <w:t xml:space="preserve">In het Witte Weekblad hebben de afgelopen weken </w:t>
      </w:r>
      <w:r w:rsidR="00673268">
        <w:t>zes themapagina</w:t>
      </w:r>
      <w:r>
        <w:t>’</w:t>
      </w:r>
      <w:r w:rsidR="00673268">
        <w:t xml:space="preserve">s </w:t>
      </w:r>
      <w:r>
        <w:t xml:space="preserve">over duurzaamheid gestaan waar u meer heeft kunnen lezen over verschillende </w:t>
      </w:r>
      <w:r w:rsidR="008B2391">
        <w:t xml:space="preserve">onderwerpen die te maken hebben met </w:t>
      </w:r>
      <w:r>
        <w:t xml:space="preserve">een </w:t>
      </w:r>
      <w:proofErr w:type="spellStart"/>
      <w:r>
        <w:t>klimaatneutrale</w:t>
      </w:r>
      <w:proofErr w:type="spellEnd"/>
      <w:r>
        <w:t xml:space="preserve"> gemeente. </w:t>
      </w:r>
      <w:r w:rsidR="00560A98">
        <w:t xml:space="preserve">Alle </w:t>
      </w:r>
      <w:r>
        <w:t xml:space="preserve">informatie </w:t>
      </w:r>
      <w:r w:rsidR="00560A98">
        <w:t xml:space="preserve">is ook </w:t>
      </w:r>
      <w:r>
        <w:t xml:space="preserve">te vinden </w:t>
      </w:r>
      <w:r w:rsidR="00673268">
        <w:t xml:space="preserve">op onze nieuwe website: DuurzaamDeRondeVenen.nl. </w:t>
      </w:r>
      <w:r>
        <w:t xml:space="preserve">Eind januari en begin februari </w:t>
      </w:r>
      <w:r w:rsidR="00A44A36">
        <w:t xml:space="preserve">2019 </w:t>
      </w:r>
      <w:r>
        <w:t>organiseren we drie bijeenkomsten</w:t>
      </w:r>
      <w:r w:rsidR="00463D97">
        <w:t xml:space="preserve"> waarin we nadere toelichting geven op een </w:t>
      </w:r>
      <w:proofErr w:type="spellStart"/>
      <w:r w:rsidR="00463D97">
        <w:t>klimaatneutrale</w:t>
      </w:r>
      <w:proofErr w:type="spellEnd"/>
      <w:r w:rsidR="00463D97">
        <w:t xml:space="preserve"> gemeente en waarin we met u de voor- en nadelen van windmolens en zonneparken willen bespreken. </w:t>
      </w:r>
    </w:p>
    <w:p w:rsidR="00463D97" w:rsidRDefault="00673268" w:rsidP="00673268">
      <w:r>
        <w:t xml:space="preserve">Deze bijeenkomsten </w:t>
      </w:r>
      <w:r w:rsidR="00463D97">
        <w:t>zijn op:</w:t>
      </w:r>
    </w:p>
    <w:p w:rsidR="00A44A36" w:rsidRDefault="00A44A36" w:rsidP="00673268"/>
    <w:p w:rsidR="00463D97" w:rsidRPr="00463D97" w:rsidRDefault="00463D97" w:rsidP="00463D97">
      <w:pPr>
        <w:pStyle w:val="Lijstalinea"/>
        <w:numPr>
          <w:ilvl w:val="0"/>
          <w:numId w:val="13"/>
        </w:numPr>
        <w:rPr>
          <w:b/>
        </w:rPr>
      </w:pPr>
      <w:r w:rsidRPr="00463D97">
        <w:rPr>
          <w:b/>
        </w:rPr>
        <w:t xml:space="preserve">Dinsdag </w:t>
      </w:r>
      <w:r w:rsidR="00673268" w:rsidRPr="00463D97">
        <w:rPr>
          <w:b/>
        </w:rPr>
        <w:t xml:space="preserve">29 januari 2019, </w:t>
      </w:r>
      <w:r w:rsidRPr="00463D97">
        <w:rPr>
          <w:b/>
        </w:rPr>
        <w:t xml:space="preserve">om </w:t>
      </w:r>
      <w:r w:rsidR="00673268" w:rsidRPr="00463D97">
        <w:rPr>
          <w:b/>
        </w:rPr>
        <w:t>19.30 uur</w:t>
      </w:r>
      <w:r w:rsidRPr="00463D97">
        <w:rPr>
          <w:b/>
        </w:rPr>
        <w:t xml:space="preserve"> </w:t>
      </w:r>
      <w:proofErr w:type="gramStart"/>
      <w:r w:rsidRPr="00463D97">
        <w:rPr>
          <w:b/>
        </w:rPr>
        <w:t>in</w:t>
      </w:r>
      <w:r w:rsidR="00673268" w:rsidRPr="00463D97">
        <w:rPr>
          <w:b/>
        </w:rPr>
        <w:t xml:space="preserve">  </w:t>
      </w:r>
      <w:proofErr w:type="gramEnd"/>
      <w:r w:rsidR="00673268" w:rsidRPr="00463D97">
        <w:rPr>
          <w:b/>
        </w:rPr>
        <w:t xml:space="preserve">De Boei </w:t>
      </w:r>
      <w:r w:rsidRPr="00463D97">
        <w:rPr>
          <w:b/>
        </w:rPr>
        <w:t xml:space="preserve">in </w:t>
      </w:r>
      <w:r w:rsidR="00673268" w:rsidRPr="00463D97">
        <w:rPr>
          <w:b/>
        </w:rPr>
        <w:t>Vinkeveen</w:t>
      </w:r>
    </w:p>
    <w:p w:rsidR="00463D97" w:rsidRPr="00463D97" w:rsidRDefault="00463D97" w:rsidP="00463D97">
      <w:pPr>
        <w:pStyle w:val="Lijstalinea"/>
        <w:numPr>
          <w:ilvl w:val="0"/>
          <w:numId w:val="13"/>
        </w:numPr>
        <w:rPr>
          <w:b/>
        </w:rPr>
      </w:pPr>
      <w:r w:rsidRPr="00463D97">
        <w:rPr>
          <w:b/>
        </w:rPr>
        <w:t xml:space="preserve">Dinsdag </w:t>
      </w:r>
      <w:r w:rsidR="00673268" w:rsidRPr="00463D97">
        <w:rPr>
          <w:b/>
        </w:rPr>
        <w:t>5 februari 2019</w:t>
      </w:r>
      <w:r w:rsidRPr="00463D97">
        <w:rPr>
          <w:b/>
        </w:rPr>
        <w:t xml:space="preserve"> om 1</w:t>
      </w:r>
      <w:r w:rsidR="00673268" w:rsidRPr="00463D97">
        <w:rPr>
          <w:b/>
        </w:rPr>
        <w:t>9.30 uur</w:t>
      </w:r>
      <w:r w:rsidRPr="00463D97">
        <w:rPr>
          <w:b/>
        </w:rPr>
        <w:t xml:space="preserve"> in de </w:t>
      </w:r>
      <w:r w:rsidR="00A44A36">
        <w:rPr>
          <w:b/>
        </w:rPr>
        <w:t>Hanenbalken van c</w:t>
      </w:r>
      <w:r w:rsidR="00673268" w:rsidRPr="00463D97">
        <w:rPr>
          <w:b/>
        </w:rPr>
        <w:t>afé</w:t>
      </w:r>
      <w:r w:rsidR="00A44A36">
        <w:rPr>
          <w:b/>
        </w:rPr>
        <w:t>-restaurant</w:t>
      </w:r>
      <w:r w:rsidR="00673268" w:rsidRPr="00463D97">
        <w:rPr>
          <w:b/>
        </w:rPr>
        <w:t xml:space="preserve"> De Eendracht </w:t>
      </w:r>
      <w:r w:rsidRPr="00463D97">
        <w:rPr>
          <w:b/>
        </w:rPr>
        <w:t xml:space="preserve">in </w:t>
      </w:r>
      <w:r w:rsidR="00673268" w:rsidRPr="00463D97">
        <w:rPr>
          <w:b/>
        </w:rPr>
        <w:t>Abcoude</w:t>
      </w:r>
    </w:p>
    <w:p w:rsidR="00463D97" w:rsidRPr="00463D97" w:rsidRDefault="00463D97" w:rsidP="00463D97">
      <w:pPr>
        <w:pStyle w:val="Lijstalinea"/>
        <w:numPr>
          <w:ilvl w:val="0"/>
          <w:numId w:val="13"/>
        </w:numPr>
        <w:rPr>
          <w:b/>
        </w:rPr>
      </w:pPr>
      <w:r w:rsidRPr="00463D97">
        <w:rPr>
          <w:b/>
        </w:rPr>
        <w:t xml:space="preserve">Donderdag 14 </w:t>
      </w:r>
      <w:r w:rsidR="00673268" w:rsidRPr="00463D97">
        <w:rPr>
          <w:b/>
        </w:rPr>
        <w:t>februari 2019</w:t>
      </w:r>
      <w:r w:rsidRPr="00463D97">
        <w:rPr>
          <w:b/>
        </w:rPr>
        <w:t xml:space="preserve"> om </w:t>
      </w:r>
      <w:r w:rsidR="00673268" w:rsidRPr="00463D97">
        <w:rPr>
          <w:b/>
        </w:rPr>
        <w:t>19.30 uur</w:t>
      </w:r>
      <w:r w:rsidRPr="00463D97">
        <w:rPr>
          <w:b/>
        </w:rPr>
        <w:t xml:space="preserve"> in het gemeentehuis in Mijdrecht</w:t>
      </w:r>
      <w:r w:rsidR="00A44A36">
        <w:rPr>
          <w:b/>
        </w:rPr>
        <w:t xml:space="preserve"> (ingang Raadhuisplein)</w:t>
      </w:r>
    </w:p>
    <w:p w:rsidR="00673268" w:rsidRDefault="00673268" w:rsidP="00673268">
      <w:r>
        <w:t xml:space="preserve"> </w:t>
      </w:r>
    </w:p>
    <w:p w:rsidR="00883B25" w:rsidRDefault="00673268" w:rsidP="00673268">
      <w:r>
        <w:t xml:space="preserve">Na deze bijeenkomsten </w:t>
      </w:r>
      <w:r w:rsidR="00F375F8">
        <w:t xml:space="preserve">wordt verder gewerkt aan de </w:t>
      </w:r>
      <w:r w:rsidR="00560A98">
        <w:t xml:space="preserve">voorbereiding van de bijeenkomsten waarin we </w:t>
      </w:r>
      <w:r>
        <w:t>de randvoorwaarden</w:t>
      </w:r>
      <w:r w:rsidR="00560A98">
        <w:t xml:space="preserve"> kiezen en mogelijke locaties aanwijzen. U krijgt hiervoor opnieuw een uitnodiging.</w:t>
      </w:r>
      <w:r w:rsidR="00F375F8">
        <w:t xml:space="preserve"> Online meedenken kan via </w:t>
      </w:r>
      <w:hyperlink r:id="rId12" w:history="1">
        <w:r w:rsidR="00F375F8" w:rsidRPr="001A2D01">
          <w:rPr>
            <w:rStyle w:val="Hyperlink"/>
          </w:rPr>
          <w:t>www.DuurzaamDeRondeVenen.nl</w:t>
        </w:r>
      </w:hyperlink>
      <w:r>
        <w:t>.</w:t>
      </w:r>
      <w:r w:rsidR="00F375F8">
        <w:t xml:space="preserve"> </w:t>
      </w:r>
      <w:r w:rsidR="00883B25">
        <w:t xml:space="preserve">Wilt u op de hoogte gehouden worden over dit onderwerp, meld u dan via de website aan voor de nieuwsbrief. </w:t>
      </w:r>
    </w:p>
    <w:p w:rsidR="00560A98" w:rsidRDefault="00560A98" w:rsidP="00673268"/>
    <w:tbl>
      <w:tblPr>
        <w:tblW w:w="0" w:type="auto"/>
        <w:tblCellMar>
          <w:left w:w="0" w:type="dxa"/>
        </w:tblCellMar>
        <w:tblLook w:val="01E0" w:firstRow="1" w:lastRow="1" w:firstColumn="1" w:lastColumn="1" w:noHBand="0" w:noVBand="0"/>
      </w:tblPr>
      <w:tblGrid>
        <w:gridCol w:w="3510"/>
        <w:gridCol w:w="5702"/>
      </w:tblGrid>
      <w:tr w:rsidR="00673268" w:rsidRPr="00673268" w:rsidTr="008F6515">
        <w:tc>
          <w:tcPr>
            <w:tcW w:w="9212" w:type="dxa"/>
            <w:gridSpan w:val="2"/>
            <w:shd w:val="clear" w:color="auto" w:fill="auto"/>
          </w:tcPr>
          <w:p w:rsidR="00673268" w:rsidRPr="00673268" w:rsidRDefault="00673268" w:rsidP="00D20628">
            <w:r w:rsidRPr="00673268">
              <w:t>Met vriendelijke groet,</w:t>
            </w:r>
          </w:p>
        </w:tc>
      </w:tr>
      <w:tr w:rsidR="00673268" w:rsidRPr="00673268" w:rsidTr="008F6515">
        <w:tc>
          <w:tcPr>
            <w:tcW w:w="9212" w:type="dxa"/>
            <w:gridSpan w:val="2"/>
            <w:shd w:val="clear" w:color="auto" w:fill="auto"/>
          </w:tcPr>
          <w:p w:rsidR="00673268" w:rsidRPr="00673268" w:rsidRDefault="00673268" w:rsidP="00D20628">
            <w:r w:rsidRPr="00673268">
              <w:t>burgemeester en wethouders van de gemeente De Ronde Venen,</w:t>
            </w:r>
          </w:p>
        </w:tc>
      </w:tr>
      <w:tr w:rsidR="00673268" w:rsidRPr="00673268" w:rsidTr="008F6515">
        <w:trPr>
          <w:trHeight w:hRule="exact" w:val="851"/>
        </w:trPr>
        <w:tc>
          <w:tcPr>
            <w:tcW w:w="3510" w:type="dxa"/>
            <w:shd w:val="clear" w:color="auto" w:fill="auto"/>
          </w:tcPr>
          <w:p w:rsidR="00673268" w:rsidRPr="00673268" w:rsidRDefault="00673268" w:rsidP="00D20628"/>
        </w:tc>
        <w:tc>
          <w:tcPr>
            <w:tcW w:w="5702" w:type="dxa"/>
            <w:shd w:val="clear" w:color="auto" w:fill="auto"/>
          </w:tcPr>
          <w:p w:rsidR="00673268" w:rsidRPr="00673268" w:rsidRDefault="00673268" w:rsidP="00D20628"/>
        </w:tc>
      </w:tr>
      <w:tr w:rsidR="00673268" w:rsidRPr="00673268" w:rsidTr="008F6515">
        <w:tc>
          <w:tcPr>
            <w:tcW w:w="3510" w:type="dxa"/>
            <w:shd w:val="clear" w:color="auto" w:fill="auto"/>
          </w:tcPr>
          <w:p w:rsidR="00673268" w:rsidRPr="00673268" w:rsidRDefault="00673268" w:rsidP="00D20628">
            <w:r w:rsidRPr="00673268">
              <w:rPr>
                <w:rFonts w:cs="Arial"/>
                <w:color w:val="000000"/>
              </w:rPr>
              <w:t>Lilian Schreurs</w:t>
            </w:r>
          </w:p>
        </w:tc>
        <w:tc>
          <w:tcPr>
            <w:tcW w:w="5702" w:type="dxa"/>
            <w:shd w:val="clear" w:color="auto" w:fill="auto"/>
          </w:tcPr>
          <w:p w:rsidR="00673268" w:rsidRPr="00673268" w:rsidRDefault="00673268" w:rsidP="00645BC1">
            <w:r w:rsidRPr="00673268">
              <w:t>Maarten Divendal</w:t>
            </w:r>
          </w:p>
        </w:tc>
      </w:tr>
      <w:tr w:rsidR="00673268" w:rsidRPr="00673268" w:rsidTr="008F6515">
        <w:tc>
          <w:tcPr>
            <w:tcW w:w="3510" w:type="dxa"/>
            <w:shd w:val="clear" w:color="auto" w:fill="auto"/>
          </w:tcPr>
          <w:p w:rsidR="00673268" w:rsidRPr="00673268" w:rsidRDefault="00673268" w:rsidP="00D20628">
            <w:r w:rsidRPr="00673268">
              <w:t>secretaris</w:t>
            </w:r>
          </w:p>
        </w:tc>
        <w:tc>
          <w:tcPr>
            <w:tcW w:w="5702" w:type="dxa"/>
            <w:shd w:val="clear" w:color="auto" w:fill="auto"/>
          </w:tcPr>
          <w:p w:rsidR="00673268" w:rsidRPr="00673268" w:rsidRDefault="00883B25" w:rsidP="00D20628">
            <w:r w:rsidRPr="00673268">
              <w:t>B</w:t>
            </w:r>
            <w:r w:rsidR="00673268" w:rsidRPr="00673268">
              <w:t>urgemeester</w:t>
            </w:r>
          </w:p>
        </w:tc>
      </w:tr>
    </w:tbl>
    <w:p w:rsidR="00A51F6D" w:rsidRPr="00673268" w:rsidRDefault="00A51F6D" w:rsidP="003C5B76"/>
    <w:p w:rsidR="00A51F6D" w:rsidRPr="00475F2F" w:rsidRDefault="00A51F6D" w:rsidP="00A44A36">
      <w:pPr>
        <w:pStyle w:val="drvkap"/>
      </w:pPr>
    </w:p>
    <w:sectPr w:rsidR="00A51F6D" w:rsidRPr="00475F2F" w:rsidSect="008D189A">
      <w:type w:val="continuous"/>
      <w:pgSz w:w="11906" w:h="16838" w:code="9"/>
      <w:pgMar w:top="1021" w:right="1134" w:bottom="851" w:left="1418" w:header="357" w:footer="5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9F" w:rsidRDefault="0052529F">
      <w:r>
        <w:separator/>
      </w:r>
    </w:p>
  </w:endnote>
  <w:endnote w:type="continuationSeparator" w:id="0">
    <w:p w:rsidR="0052529F" w:rsidRDefault="0052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593"/>
      <w:gridCol w:w="2552"/>
      <w:gridCol w:w="1702"/>
    </w:tblGrid>
    <w:tr w:rsidR="00E91AD2" w:rsidTr="00FE7FC0">
      <w:trPr>
        <w:trHeight w:hRule="exact" w:val="680"/>
      </w:trPr>
      <w:tc>
        <w:tcPr>
          <w:tcW w:w="4593" w:type="dxa"/>
          <w:shd w:val="clear" w:color="auto" w:fill="auto"/>
          <w:vAlign w:val="bottom"/>
        </w:tcPr>
        <w:p w:rsidR="00E91AD2" w:rsidRDefault="00E91AD2" w:rsidP="00974C3B"/>
      </w:tc>
      <w:tc>
        <w:tcPr>
          <w:tcW w:w="2552" w:type="dxa"/>
          <w:shd w:val="clear" w:color="auto" w:fill="auto"/>
        </w:tcPr>
        <w:p w:rsidR="00E91AD2" w:rsidRDefault="00E91AD2">
          <w:pPr>
            <w:pStyle w:val="Voettekst"/>
          </w:pPr>
        </w:p>
      </w:tc>
      <w:tc>
        <w:tcPr>
          <w:tcW w:w="1702" w:type="dxa"/>
          <w:shd w:val="clear" w:color="auto" w:fill="auto"/>
        </w:tcPr>
        <w:p w:rsidR="00E91AD2" w:rsidRDefault="00E91AD2">
          <w:pPr>
            <w:pStyle w:val="Voettekst"/>
          </w:pPr>
        </w:p>
      </w:tc>
    </w:tr>
    <w:tr w:rsidR="00E91AD2" w:rsidTr="00FE7FC0">
      <w:tc>
        <w:tcPr>
          <w:tcW w:w="4593" w:type="dxa"/>
          <w:vMerge w:val="restart"/>
          <w:shd w:val="clear" w:color="auto" w:fill="auto"/>
          <w:vAlign w:val="bottom"/>
        </w:tcPr>
        <w:p w:rsidR="00E91AD2" w:rsidRDefault="00E91AD2" w:rsidP="00D126EC">
          <w:pPr>
            <w:pStyle w:val="drvklein"/>
          </w:pPr>
        </w:p>
        <w:p w:rsidR="00E91AD2" w:rsidRDefault="00E91AD2" w:rsidP="00D126EC">
          <w:pPr>
            <w:pStyle w:val="drvklein"/>
          </w:pPr>
        </w:p>
        <w:p w:rsidR="00E91AD2" w:rsidRDefault="00E91AD2" w:rsidP="00D126EC">
          <w:pPr>
            <w:pStyle w:val="drvklein"/>
          </w:pPr>
        </w:p>
        <w:p w:rsidR="00E91AD2" w:rsidRDefault="00E91AD2" w:rsidP="00D126EC">
          <w:pPr>
            <w:pStyle w:val="drvklein"/>
          </w:pPr>
        </w:p>
        <w:p w:rsidR="00E91AD2" w:rsidRDefault="00E91AD2" w:rsidP="00D126EC">
          <w:pPr>
            <w:pStyle w:val="drvklein"/>
          </w:pPr>
        </w:p>
        <w:p w:rsidR="00E91AD2" w:rsidRDefault="00E91AD2" w:rsidP="00D126EC">
          <w:pPr>
            <w:pStyle w:val="drvklein"/>
          </w:pPr>
        </w:p>
        <w:p w:rsidR="00E91AD2" w:rsidRDefault="00E91AD2" w:rsidP="00D126EC">
          <w:pPr>
            <w:pStyle w:val="drvklein"/>
          </w:pPr>
          <w:r>
            <w:t xml:space="preserve">Pagina </w:t>
          </w:r>
          <w:r>
            <w:rPr>
              <w:rStyle w:val="Paginanummer"/>
            </w:rPr>
            <w:fldChar w:fldCharType="begin"/>
          </w:r>
          <w:r>
            <w:rPr>
              <w:rStyle w:val="Paginanummer"/>
            </w:rPr>
            <w:instrText xml:space="preserve"> PAGE </w:instrText>
          </w:r>
          <w:r>
            <w:rPr>
              <w:rStyle w:val="Paginanummer"/>
            </w:rPr>
            <w:fldChar w:fldCharType="separate"/>
          </w:r>
          <w:r w:rsidR="001B3340">
            <w:rPr>
              <w:rStyle w:val="Paginanummer"/>
              <w:noProof/>
            </w:rPr>
            <w:t>2</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1B3340">
            <w:rPr>
              <w:rStyle w:val="Paginanummer"/>
              <w:noProof/>
            </w:rPr>
            <w:t>2</w:t>
          </w:r>
          <w:r>
            <w:rPr>
              <w:rStyle w:val="Paginanummer"/>
            </w:rPr>
            <w:fldChar w:fldCharType="end"/>
          </w:r>
        </w:p>
      </w:tc>
      <w:tc>
        <w:tcPr>
          <w:tcW w:w="2552" w:type="dxa"/>
          <w:shd w:val="clear" w:color="auto" w:fill="auto"/>
        </w:tcPr>
        <w:p w:rsidR="00E91AD2" w:rsidRDefault="00E91AD2">
          <w:pPr>
            <w:pStyle w:val="Voettekst"/>
          </w:pPr>
        </w:p>
      </w:tc>
      <w:tc>
        <w:tcPr>
          <w:tcW w:w="1702" w:type="dxa"/>
          <w:shd w:val="clear" w:color="auto" w:fill="auto"/>
        </w:tcPr>
        <w:p w:rsidR="00E91AD2" w:rsidRDefault="00E91AD2">
          <w:pPr>
            <w:pStyle w:val="Voettekst"/>
          </w:pPr>
        </w:p>
      </w:tc>
    </w:tr>
    <w:tr w:rsidR="00E91AD2" w:rsidTr="00FE7FC0">
      <w:tc>
        <w:tcPr>
          <w:tcW w:w="4593" w:type="dxa"/>
          <w:vMerge/>
          <w:shd w:val="clear" w:color="auto" w:fill="auto"/>
        </w:tcPr>
        <w:p w:rsidR="00E91AD2" w:rsidRDefault="00E91AD2" w:rsidP="00763944">
          <w:pPr>
            <w:pStyle w:val="drvklein"/>
          </w:pPr>
        </w:p>
      </w:tc>
      <w:tc>
        <w:tcPr>
          <w:tcW w:w="2552" w:type="dxa"/>
          <w:shd w:val="clear" w:color="auto" w:fill="auto"/>
        </w:tcPr>
        <w:p w:rsidR="00E91AD2" w:rsidRDefault="00E91AD2" w:rsidP="00763944">
          <w:pPr>
            <w:pStyle w:val="drvkap"/>
          </w:pPr>
        </w:p>
      </w:tc>
      <w:tc>
        <w:tcPr>
          <w:tcW w:w="1702" w:type="dxa"/>
          <w:shd w:val="clear" w:color="auto" w:fill="auto"/>
        </w:tcPr>
        <w:p w:rsidR="00E91AD2" w:rsidRDefault="00E91AD2" w:rsidP="00763944">
          <w:pPr>
            <w:pStyle w:val="drvkap"/>
          </w:pPr>
        </w:p>
        <w:p w:rsidR="00E91AD2" w:rsidRDefault="00E91AD2" w:rsidP="00763944">
          <w:pPr>
            <w:pStyle w:val="drvkap"/>
          </w:pPr>
        </w:p>
        <w:p w:rsidR="00E91AD2" w:rsidRDefault="00E91AD2" w:rsidP="00763944">
          <w:pPr>
            <w:pStyle w:val="drvkap"/>
          </w:pPr>
          <w:r>
            <w:t>REGISTRATIENUMMER</w:t>
          </w:r>
        </w:p>
      </w:tc>
    </w:tr>
    <w:tr w:rsidR="00E91AD2" w:rsidTr="00FE7FC0">
      <w:tc>
        <w:tcPr>
          <w:tcW w:w="4593" w:type="dxa"/>
          <w:vMerge/>
          <w:shd w:val="clear" w:color="auto" w:fill="auto"/>
        </w:tcPr>
        <w:p w:rsidR="00E91AD2" w:rsidRDefault="00E91AD2" w:rsidP="00763944">
          <w:pPr>
            <w:pStyle w:val="drvklein"/>
          </w:pPr>
        </w:p>
      </w:tc>
      <w:tc>
        <w:tcPr>
          <w:tcW w:w="2552" w:type="dxa"/>
          <w:shd w:val="clear" w:color="auto" w:fill="auto"/>
        </w:tcPr>
        <w:p w:rsidR="00E91AD2" w:rsidRDefault="00E91AD2">
          <w:pPr>
            <w:pStyle w:val="Voettekst"/>
          </w:pPr>
        </w:p>
      </w:tc>
      <w:tc>
        <w:tcPr>
          <w:tcW w:w="1702" w:type="dxa"/>
          <w:shd w:val="clear" w:color="auto" w:fill="auto"/>
        </w:tcPr>
        <w:p w:rsidR="00E91AD2" w:rsidRDefault="00E91AD2">
          <w:pPr>
            <w:pStyle w:val="Voettekst"/>
          </w:pPr>
        </w:p>
      </w:tc>
    </w:tr>
  </w:tbl>
  <w:p w:rsidR="00E91AD2" w:rsidRDefault="00E91AD2" w:rsidP="008923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ook w:val="01E0" w:firstRow="1" w:lastRow="1" w:firstColumn="1" w:lastColumn="1" w:noHBand="0" w:noVBand="0"/>
    </w:tblPr>
    <w:tblGrid>
      <w:gridCol w:w="4585"/>
      <w:gridCol w:w="2552"/>
      <w:gridCol w:w="2363"/>
    </w:tblGrid>
    <w:tr w:rsidR="00E91AD2" w:rsidTr="00FE7FC0">
      <w:trPr>
        <w:trHeight w:hRule="exact" w:val="125"/>
      </w:trPr>
      <w:tc>
        <w:tcPr>
          <w:tcW w:w="4585" w:type="dxa"/>
          <w:shd w:val="clear" w:color="auto" w:fill="auto"/>
          <w:vAlign w:val="bottom"/>
        </w:tcPr>
        <w:p w:rsidR="00E91AD2" w:rsidRDefault="00E91AD2" w:rsidP="00396EF0">
          <w:pPr>
            <w:pStyle w:val="drvklein"/>
          </w:pPr>
        </w:p>
      </w:tc>
      <w:tc>
        <w:tcPr>
          <w:tcW w:w="2552" w:type="dxa"/>
          <w:shd w:val="clear" w:color="auto" w:fill="auto"/>
        </w:tcPr>
        <w:p w:rsidR="00E91AD2" w:rsidRDefault="00E91AD2" w:rsidP="00396EF0">
          <w:pPr>
            <w:pStyle w:val="Voettekst"/>
          </w:pPr>
        </w:p>
      </w:tc>
      <w:tc>
        <w:tcPr>
          <w:tcW w:w="2363" w:type="dxa"/>
          <w:shd w:val="clear" w:color="auto" w:fill="auto"/>
        </w:tcPr>
        <w:p w:rsidR="00E91AD2" w:rsidRDefault="00E91AD2" w:rsidP="00396EF0">
          <w:pPr>
            <w:pStyle w:val="Voettekst"/>
          </w:pPr>
        </w:p>
      </w:tc>
    </w:tr>
    <w:tr w:rsidR="00E91AD2" w:rsidTr="00FE7FC0">
      <w:tc>
        <w:tcPr>
          <w:tcW w:w="4585" w:type="dxa"/>
          <w:vMerge w:val="restart"/>
          <w:shd w:val="clear" w:color="auto" w:fill="auto"/>
          <w:vAlign w:val="bottom"/>
        </w:tcPr>
        <w:p w:rsidR="00E91AD2" w:rsidRPr="002F5290" w:rsidRDefault="00E91AD2" w:rsidP="00396EF0">
          <w:pPr>
            <w:pStyle w:val="drvklein"/>
          </w:pPr>
        </w:p>
        <w:p w:rsidR="00E91AD2" w:rsidRPr="002F5290" w:rsidRDefault="00E91AD2" w:rsidP="00396EF0">
          <w:pPr>
            <w:pStyle w:val="drvklein"/>
          </w:pPr>
        </w:p>
        <w:p w:rsidR="00E91AD2" w:rsidRPr="002F5290" w:rsidRDefault="00E91AD2" w:rsidP="00396EF0">
          <w:pPr>
            <w:pStyle w:val="drvklein"/>
          </w:pPr>
        </w:p>
        <w:p w:rsidR="00E91AD2" w:rsidRPr="002F5290" w:rsidRDefault="00E91AD2" w:rsidP="00396EF0">
          <w:pPr>
            <w:pStyle w:val="drvklein"/>
          </w:pPr>
        </w:p>
        <w:p w:rsidR="00E91AD2" w:rsidRPr="002F5290" w:rsidRDefault="00E91AD2" w:rsidP="00396EF0">
          <w:pPr>
            <w:pStyle w:val="drvklein"/>
          </w:pPr>
        </w:p>
      </w:tc>
      <w:tc>
        <w:tcPr>
          <w:tcW w:w="2552" w:type="dxa"/>
          <w:shd w:val="clear" w:color="auto" w:fill="auto"/>
        </w:tcPr>
        <w:p w:rsidR="00E91AD2" w:rsidRDefault="00E91AD2" w:rsidP="00396EF0">
          <w:pPr>
            <w:pStyle w:val="Voettekst"/>
          </w:pPr>
        </w:p>
      </w:tc>
      <w:tc>
        <w:tcPr>
          <w:tcW w:w="2363" w:type="dxa"/>
          <w:shd w:val="clear" w:color="auto" w:fill="auto"/>
        </w:tcPr>
        <w:p w:rsidR="00E91AD2" w:rsidRDefault="00E91AD2" w:rsidP="00396EF0">
          <w:pPr>
            <w:pStyle w:val="Voettekst"/>
          </w:pPr>
        </w:p>
      </w:tc>
    </w:tr>
    <w:tr w:rsidR="00E91AD2" w:rsidTr="00FE7FC0">
      <w:tc>
        <w:tcPr>
          <w:tcW w:w="4585" w:type="dxa"/>
          <w:vMerge/>
          <w:shd w:val="clear" w:color="auto" w:fill="auto"/>
        </w:tcPr>
        <w:p w:rsidR="00E91AD2" w:rsidRDefault="00E91AD2" w:rsidP="00396EF0">
          <w:pPr>
            <w:pStyle w:val="drvklein"/>
          </w:pPr>
        </w:p>
      </w:tc>
      <w:tc>
        <w:tcPr>
          <w:tcW w:w="2552" w:type="dxa"/>
          <w:shd w:val="clear" w:color="auto" w:fill="auto"/>
        </w:tcPr>
        <w:p w:rsidR="00E91AD2" w:rsidRDefault="00E91AD2" w:rsidP="00396EF0">
          <w:pPr>
            <w:pStyle w:val="drvkap"/>
          </w:pPr>
          <w:r>
            <w:t>REGISTRATIENUMMER</w:t>
          </w:r>
        </w:p>
      </w:tc>
      <w:tc>
        <w:tcPr>
          <w:tcW w:w="2363" w:type="dxa"/>
          <w:shd w:val="clear" w:color="auto" w:fill="auto"/>
        </w:tcPr>
        <w:p w:rsidR="00E91AD2" w:rsidRDefault="00E91AD2" w:rsidP="00396EF0">
          <w:pPr>
            <w:pStyle w:val="drvkap"/>
          </w:pPr>
          <w:r>
            <w:t>VERZONDEN</w:t>
          </w:r>
        </w:p>
      </w:tc>
    </w:tr>
    <w:tr w:rsidR="00E91AD2" w:rsidTr="00FE7FC0">
      <w:tc>
        <w:tcPr>
          <w:tcW w:w="4585" w:type="dxa"/>
          <w:vMerge/>
          <w:shd w:val="clear" w:color="auto" w:fill="auto"/>
        </w:tcPr>
        <w:p w:rsidR="00E91AD2" w:rsidRDefault="00E91AD2" w:rsidP="00396EF0">
          <w:pPr>
            <w:pStyle w:val="drvklein"/>
          </w:pPr>
        </w:p>
      </w:tc>
      <w:tc>
        <w:tcPr>
          <w:tcW w:w="2552" w:type="dxa"/>
          <w:shd w:val="clear" w:color="auto" w:fill="auto"/>
        </w:tcPr>
        <w:p w:rsidR="00E91AD2" w:rsidRDefault="00E91AD2" w:rsidP="00396EF0">
          <w:pPr>
            <w:pStyle w:val="Voettekst"/>
          </w:pPr>
        </w:p>
      </w:tc>
      <w:tc>
        <w:tcPr>
          <w:tcW w:w="2363" w:type="dxa"/>
          <w:shd w:val="clear" w:color="auto" w:fill="auto"/>
        </w:tcPr>
        <w:p w:rsidR="00E91AD2" w:rsidRDefault="00E91AD2" w:rsidP="00396EF0">
          <w:pPr>
            <w:pStyle w:val="Voettekst"/>
          </w:pPr>
        </w:p>
      </w:tc>
    </w:tr>
  </w:tbl>
  <w:p w:rsidR="00E91AD2" w:rsidRDefault="00E91AD2" w:rsidP="00BE5E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9F" w:rsidRDefault="0052529F">
      <w:r>
        <w:separator/>
      </w:r>
    </w:p>
  </w:footnote>
  <w:footnote w:type="continuationSeparator" w:id="0">
    <w:p w:rsidR="0052529F" w:rsidRDefault="00525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009"/>
      <w:gridCol w:w="1899"/>
      <w:gridCol w:w="236"/>
      <w:gridCol w:w="4344"/>
      <w:gridCol w:w="1834"/>
    </w:tblGrid>
    <w:tr w:rsidR="00E91AD2" w:rsidRPr="002C77C1" w:rsidTr="00FE7FC0">
      <w:trPr>
        <w:trHeight w:hRule="exact" w:val="227"/>
      </w:trPr>
      <w:tc>
        <w:tcPr>
          <w:tcW w:w="1009" w:type="dxa"/>
          <w:shd w:val="clear" w:color="auto" w:fill="auto"/>
        </w:tcPr>
        <w:p w:rsidR="00E91AD2" w:rsidRDefault="00E91AD2" w:rsidP="006E6062">
          <w:pPr>
            <w:pStyle w:val="drvkap"/>
          </w:pPr>
        </w:p>
      </w:tc>
      <w:tc>
        <w:tcPr>
          <w:tcW w:w="1899" w:type="dxa"/>
          <w:shd w:val="clear" w:color="auto" w:fill="auto"/>
        </w:tcPr>
        <w:p w:rsidR="00E91AD2" w:rsidRDefault="00E91AD2" w:rsidP="006E6062">
          <w:pPr>
            <w:pStyle w:val="drvklein"/>
          </w:pPr>
        </w:p>
      </w:tc>
      <w:tc>
        <w:tcPr>
          <w:tcW w:w="236" w:type="dxa"/>
          <w:shd w:val="clear" w:color="auto" w:fill="auto"/>
        </w:tcPr>
        <w:p w:rsidR="00E91AD2" w:rsidRDefault="00E91AD2" w:rsidP="006E6062">
          <w:pPr>
            <w:pStyle w:val="drvkap"/>
          </w:pPr>
        </w:p>
      </w:tc>
      <w:tc>
        <w:tcPr>
          <w:tcW w:w="4344" w:type="dxa"/>
          <w:shd w:val="clear" w:color="auto" w:fill="auto"/>
        </w:tcPr>
        <w:p w:rsidR="00E91AD2" w:rsidRDefault="00E91AD2" w:rsidP="006E6062">
          <w:pPr>
            <w:pStyle w:val="drvklein"/>
          </w:pPr>
        </w:p>
      </w:tc>
      <w:tc>
        <w:tcPr>
          <w:tcW w:w="1834" w:type="dxa"/>
          <w:shd w:val="clear" w:color="auto" w:fill="auto"/>
        </w:tcPr>
        <w:p w:rsidR="00E91AD2" w:rsidRPr="002C77C1" w:rsidRDefault="00E91AD2" w:rsidP="006E6062"/>
      </w:tc>
    </w:tr>
    <w:tr w:rsidR="00E91AD2" w:rsidRPr="002C77C1" w:rsidTr="00FE7FC0">
      <w:trPr>
        <w:trHeight w:val="1474"/>
      </w:trPr>
      <w:tc>
        <w:tcPr>
          <w:tcW w:w="1009" w:type="dxa"/>
          <w:shd w:val="clear" w:color="auto" w:fill="auto"/>
        </w:tcPr>
        <w:p w:rsidR="00E91AD2" w:rsidRPr="002C77C1" w:rsidRDefault="00E91AD2" w:rsidP="006E6062">
          <w:pPr>
            <w:pStyle w:val="drvkap"/>
          </w:pPr>
        </w:p>
      </w:tc>
      <w:tc>
        <w:tcPr>
          <w:tcW w:w="1899" w:type="dxa"/>
          <w:shd w:val="clear" w:color="auto" w:fill="auto"/>
        </w:tcPr>
        <w:p w:rsidR="00E91AD2" w:rsidRPr="002C77C1" w:rsidRDefault="00E91AD2" w:rsidP="006E6062">
          <w:pPr>
            <w:pStyle w:val="drvklein"/>
          </w:pPr>
        </w:p>
      </w:tc>
      <w:tc>
        <w:tcPr>
          <w:tcW w:w="236" w:type="dxa"/>
          <w:shd w:val="clear" w:color="auto" w:fill="auto"/>
        </w:tcPr>
        <w:p w:rsidR="00E91AD2" w:rsidRPr="002C77C1" w:rsidRDefault="00E91AD2" w:rsidP="006E6062">
          <w:pPr>
            <w:pStyle w:val="drvkap"/>
          </w:pPr>
        </w:p>
      </w:tc>
      <w:tc>
        <w:tcPr>
          <w:tcW w:w="4344" w:type="dxa"/>
          <w:shd w:val="clear" w:color="auto" w:fill="auto"/>
        </w:tcPr>
        <w:p w:rsidR="00E91AD2" w:rsidRPr="002C77C1" w:rsidRDefault="00E91AD2" w:rsidP="006E6062">
          <w:pPr>
            <w:pStyle w:val="drvklein"/>
          </w:pPr>
        </w:p>
      </w:tc>
      <w:tc>
        <w:tcPr>
          <w:tcW w:w="1834" w:type="dxa"/>
          <w:shd w:val="clear" w:color="auto" w:fill="auto"/>
        </w:tcPr>
        <w:p w:rsidR="00E91AD2" w:rsidRPr="002C77C1" w:rsidRDefault="00E91AD2" w:rsidP="006E6062"/>
      </w:tc>
    </w:tr>
    <w:tr w:rsidR="00E91AD2" w:rsidRPr="002C77C1" w:rsidTr="00FE7FC0">
      <w:trPr>
        <w:trHeight w:val="737"/>
      </w:trPr>
      <w:tc>
        <w:tcPr>
          <w:tcW w:w="1009" w:type="dxa"/>
          <w:shd w:val="clear" w:color="auto" w:fill="auto"/>
        </w:tcPr>
        <w:p w:rsidR="00E91AD2" w:rsidRPr="002C77C1" w:rsidRDefault="00E91AD2" w:rsidP="006E6062"/>
      </w:tc>
      <w:tc>
        <w:tcPr>
          <w:tcW w:w="1899" w:type="dxa"/>
          <w:shd w:val="clear" w:color="auto" w:fill="auto"/>
        </w:tcPr>
        <w:p w:rsidR="00E91AD2" w:rsidRPr="002C77C1" w:rsidRDefault="00E91AD2" w:rsidP="006E6062"/>
      </w:tc>
      <w:tc>
        <w:tcPr>
          <w:tcW w:w="236" w:type="dxa"/>
          <w:shd w:val="clear" w:color="auto" w:fill="auto"/>
        </w:tcPr>
        <w:p w:rsidR="00E91AD2" w:rsidRPr="002C77C1" w:rsidRDefault="00E91AD2" w:rsidP="006E6062"/>
      </w:tc>
      <w:tc>
        <w:tcPr>
          <w:tcW w:w="4344" w:type="dxa"/>
          <w:shd w:val="clear" w:color="auto" w:fill="auto"/>
        </w:tcPr>
        <w:p w:rsidR="00E91AD2" w:rsidRPr="002C77C1" w:rsidRDefault="00E91AD2" w:rsidP="006E6062"/>
      </w:tc>
      <w:tc>
        <w:tcPr>
          <w:tcW w:w="1834" w:type="dxa"/>
          <w:shd w:val="clear" w:color="auto" w:fill="auto"/>
        </w:tcPr>
        <w:p w:rsidR="00E91AD2" w:rsidRPr="002C77C1" w:rsidRDefault="00E91AD2" w:rsidP="006E6062"/>
      </w:tc>
    </w:tr>
  </w:tbl>
  <w:p w:rsidR="00E91AD2" w:rsidRDefault="00E91AD2" w:rsidP="00D25B3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419" w:tblpY="455"/>
      <w:tblW w:w="0" w:type="auto"/>
      <w:tblLayout w:type="fixed"/>
      <w:tblCellMar>
        <w:left w:w="57" w:type="dxa"/>
        <w:right w:w="57" w:type="dxa"/>
      </w:tblCellMar>
      <w:tblLook w:val="01E0" w:firstRow="1" w:lastRow="1" w:firstColumn="1" w:lastColumn="1" w:noHBand="0" w:noVBand="0"/>
    </w:tblPr>
    <w:tblGrid>
      <w:gridCol w:w="1009"/>
      <w:gridCol w:w="1899"/>
      <w:gridCol w:w="236"/>
      <w:gridCol w:w="4344"/>
      <w:gridCol w:w="1985"/>
    </w:tblGrid>
    <w:tr w:rsidR="00E91AD2" w:rsidRPr="002C77C1" w:rsidTr="00FE7FC0">
      <w:trPr>
        <w:trHeight w:hRule="exact" w:val="170"/>
      </w:trPr>
      <w:tc>
        <w:tcPr>
          <w:tcW w:w="1009" w:type="dxa"/>
          <w:shd w:val="clear" w:color="auto" w:fill="auto"/>
        </w:tcPr>
        <w:p w:rsidR="00E91AD2" w:rsidRDefault="00E91AD2" w:rsidP="00FE7FC0">
          <w:pPr>
            <w:pStyle w:val="drvkap"/>
          </w:pPr>
        </w:p>
      </w:tc>
      <w:tc>
        <w:tcPr>
          <w:tcW w:w="1899" w:type="dxa"/>
          <w:shd w:val="clear" w:color="auto" w:fill="auto"/>
        </w:tcPr>
        <w:p w:rsidR="00E91AD2" w:rsidRDefault="00E91AD2" w:rsidP="00FE7FC0">
          <w:pPr>
            <w:pStyle w:val="drvklein"/>
          </w:pPr>
        </w:p>
      </w:tc>
      <w:tc>
        <w:tcPr>
          <w:tcW w:w="236" w:type="dxa"/>
          <w:shd w:val="clear" w:color="auto" w:fill="auto"/>
        </w:tcPr>
        <w:p w:rsidR="00E91AD2" w:rsidRDefault="00E91AD2" w:rsidP="00FE7FC0">
          <w:pPr>
            <w:pStyle w:val="drvkap"/>
          </w:pPr>
        </w:p>
      </w:tc>
      <w:tc>
        <w:tcPr>
          <w:tcW w:w="4344" w:type="dxa"/>
          <w:shd w:val="clear" w:color="auto" w:fill="auto"/>
        </w:tcPr>
        <w:p w:rsidR="00E91AD2" w:rsidRDefault="00E91AD2" w:rsidP="00FE7FC0">
          <w:pPr>
            <w:pStyle w:val="drvklein"/>
          </w:pPr>
        </w:p>
      </w:tc>
      <w:tc>
        <w:tcPr>
          <w:tcW w:w="1985" w:type="dxa"/>
          <w:shd w:val="clear" w:color="auto" w:fill="auto"/>
        </w:tcPr>
        <w:p w:rsidR="00E91AD2" w:rsidRPr="002C77C1" w:rsidRDefault="00E91AD2" w:rsidP="00FE7FC0"/>
      </w:tc>
    </w:tr>
    <w:tr w:rsidR="00E91AD2" w:rsidRPr="002C77C1" w:rsidTr="00FE7FC0">
      <w:trPr>
        <w:trHeight w:val="925"/>
      </w:trPr>
      <w:tc>
        <w:tcPr>
          <w:tcW w:w="1009" w:type="dxa"/>
          <w:shd w:val="clear" w:color="auto" w:fill="auto"/>
        </w:tcPr>
        <w:p w:rsidR="00E91AD2" w:rsidRDefault="00E91AD2" w:rsidP="00FE7FC0">
          <w:pPr>
            <w:pStyle w:val="drvkap"/>
          </w:pPr>
          <w:r>
            <w:t>POSTADRES</w:t>
          </w:r>
        </w:p>
        <w:p w:rsidR="00E91AD2" w:rsidRPr="002C77C1" w:rsidRDefault="00E91AD2" w:rsidP="00FE7FC0">
          <w:pPr>
            <w:pStyle w:val="drvkap"/>
          </w:pPr>
        </w:p>
        <w:p w:rsidR="00E91AD2" w:rsidRPr="002C77C1" w:rsidRDefault="00E91AD2" w:rsidP="00FE7FC0">
          <w:pPr>
            <w:pStyle w:val="drvkap"/>
          </w:pPr>
          <w:r>
            <w:t>BEZOEKADRES</w:t>
          </w:r>
        </w:p>
      </w:tc>
      <w:tc>
        <w:tcPr>
          <w:tcW w:w="1899" w:type="dxa"/>
          <w:shd w:val="clear" w:color="auto" w:fill="auto"/>
        </w:tcPr>
        <w:p w:rsidR="00B83EF6" w:rsidRPr="002C77C1" w:rsidRDefault="00673268" w:rsidP="00B83EF6">
          <w:pPr>
            <w:pStyle w:val="drvklein"/>
          </w:pPr>
          <w:r>
            <w:t>Postbus 250</w:t>
          </w:r>
        </w:p>
        <w:p w:rsidR="00B83EF6" w:rsidRPr="002C77C1" w:rsidRDefault="00673268" w:rsidP="00B83EF6">
          <w:pPr>
            <w:pStyle w:val="drvklein"/>
          </w:pPr>
          <w:r>
            <w:t xml:space="preserve">3640 </w:t>
          </w:r>
          <w:proofErr w:type="gramStart"/>
          <w:r>
            <w:t>AG</w:t>
          </w:r>
          <w:r w:rsidR="00B83EF6">
            <w:t xml:space="preserve">  </w:t>
          </w:r>
          <w:proofErr w:type="gramEnd"/>
          <w:r>
            <w:t>Mijdrecht</w:t>
          </w:r>
        </w:p>
        <w:p w:rsidR="00B83EF6" w:rsidRPr="002C77C1" w:rsidRDefault="00673268" w:rsidP="00B83EF6">
          <w:pPr>
            <w:pStyle w:val="drvklein"/>
          </w:pPr>
          <w:proofErr w:type="spellStart"/>
          <w:r>
            <w:t>Croonstadtlaan</w:t>
          </w:r>
          <w:proofErr w:type="spellEnd"/>
          <w:r>
            <w:t xml:space="preserve"> 111</w:t>
          </w:r>
        </w:p>
        <w:p w:rsidR="00E91AD2" w:rsidRPr="002C77C1" w:rsidRDefault="00673268" w:rsidP="00FE7FC0">
          <w:pPr>
            <w:pStyle w:val="drvklein"/>
          </w:pPr>
          <w:r>
            <w:t xml:space="preserve">3641 </w:t>
          </w:r>
          <w:proofErr w:type="gramStart"/>
          <w:r>
            <w:t>AL</w:t>
          </w:r>
          <w:r w:rsidR="00B83EF6">
            <w:t xml:space="preserve">  </w:t>
          </w:r>
          <w:proofErr w:type="gramEnd"/>
          <w:r>
            <w:t>Mijdrecht</w:t>
          </w:r>
        </w:p>
      </w:tc>
      <w:tc>
        <w:tcPr>
          <w:tcW w:w="236" w:type="dxa"/>
          <w:shd w:val="clear" w:color="auto" w:fill="auto"/>
        </w:tcPr>
        <w:p w:rsidR="00E91AD2" w:rsidRPr="002C77C1" w:rsidRDefault="00E91AD2" w:rsidP="00FE7FC0">
          <w:pPr>
            <w:pStyle w:val="drvkap"/>
          </w:pPr>
          <w:r>
            <w:t>T</w:t>
          </w:r>
        </w:p>
        <w:p w:rsidR="00E91AD2" w:rsidRPr="002C77C1" w:rsidRDefault="00E91AD2" w:rsidP="00FE7FC0">
          <w:pPr>
            <w:pStyle w:val="drvkap"/>
          </w:pPr>
          <w:r>
            <w:t>F</w:t>
          </w:r>
        </w:p>
        <w:p w:rsidR="00E91AD2" w:rsidRPr="002C77C1" w:rsidRDefault="00E91AD2" w:rsidP="00FE7FC0">
          <w:pPr>
            <w:pStyle w:val="drvkap"/>
          </w:pPr>
          <w:r>
            <w:t>E</w:t>
          </w:r>
        </w:p>
        <w:p w:rsidR="00E91AD2" w:rsidRPr="002C77C1" w:rsidRDefault="00E91AD2" w:rsidP="00FE7FC0">
          <w:pPr>
            <w:pStyle w:val="drvkap"/>
          </w:pPr>
          <w:r>
            <w:t>I</w:t>
          </w:r>
        </w:p>
      </w:tc>
      <w:tc>
        <w:tcPr>
          <w:tcW w:w="4344" w:type="dxa"/>
          <w:shd w:val="clear" w:color="auto" w:fill="auto"/>
        </w:tcPr>
        <w:p w:rsidR="00B83EF6" w:rsidRPr="002C77C1" w:rsidRDefault="00673268" w:rsidP="00B83EF6">
          <w:pPr>
            <w:pStyle w:val="drvklein"/>
          </w:pPr>
          <w:r>
            <w:t>0297 29 16 16</w:t>
          </w:r>
        </w:p>
        <w:p w:rsidR="00B83EF6" w:rsidRPr="002C77C1" w:rsidRDefault="00673268" w:rsidP="00B83EF6">
          <w:pPr>
            <w:pStyle w:val="drvklein"/>
          </w:pPr>
          <w:r>
            <w:t>0297 28 42 81</w:t>
          </w:r>
        </w:p>
        <w:p w:rsidR="00B83EF6" w:rsidRPr="002C77C1" w:rsidRDefault="00673268" w:rsidP="00B83EF6">
          <w:pPr>
            <w:pStyle w:val="drvklein"/>
          </w:pPr>
          <w:r>
            <w:t>gemeente@derondevenen.nl</w:t>
          </w:r>
        </w:p>
        <w:p w:rsidR="00E91AD2" w:rsidRPr="002C77C1" w:rsidRDefault="00673268" w:rsidP="00FE7FC0">
          <w:pPr>
            <w:pStyle w:val="drvklein"/>
          </w:pPr>
          <w:r>
            <w:t>www.derondevenen.nl</w:t>
          </w:r>
        </w:p>
      </w:tc>
      <w:tc>
        <w:tcPr>
          <w:tcW w:w="1985" w:type="dxa"/>
          <w:shd w:val="clear" w:color="auto" w:fill="auto"/>
        </w:tcPr>
        <w:p w:rsidR="00E91AD2" w:rsidRPr="002C77C1" w:rsidRDefault="00E91AD2" w:rsidP="00FE7FC0"/>
      </w:tc>
    </w:tr>
    <w:tr w:rsidR="00E91AD2" w:rsidRPr="002C77C1" w:rsidTr="00FE7FC0">
      <w:trPr>
        <w:trHeight w:val="289"/>
      </w:trPr>
      <w:tc>
        <w:tcPr>
          <w:tcW w:w="1009" w:type="dxa"/>
          <w:shd w:val="clear" w:color="auto" w:fill="auto"/>
        </w:tcPr>
        <w:p w:rsidR="00E91AD2" w:rsidRPr="002C77C1" w:rsidRDefault="00E91AD2" w:rsidP="00FE7FC0"/>
      </w:tc>
      <w:tc>
        <w:tcPr>
          <w:tcW w:w="1899" w:type="dxa"/>
          <w:shd w:val="clear" w:color="auto" w:fill="auto"/>
        </w:tcPr>
        <w:p w:rsidR="00E91AD2" w:rsidRPr="002C77C1" w:rsidRDefault="00E91AD2" w:rsidP="00FE7FC0"/>
      </w:tc>
      <w:tc>
        <w:tcPr>
          <w:tcW w:w="236" w:type="dxa"/>
          <w:shd w:val="clear" w:color="auto" w:fill="auto"/>
        </w:tcPr>
        <w:p w:rsidR="00E91AD2" w:rsidRPr="002C77C1" w:rsidRDefault="00E91AD2" w:rsidP="00FE7FC0"/>
      </w:tc>
      <w:tc>
        <w:tcPr>
          <w:tcW w:w="4344" w:type="dxa"/>
          <w:shd w:val="clear" w:color="auto" w:fill="auto"/>
        </w:tcPr>
        <w:p w:rsidR="00E91AD2" w:rsidRPr="002C77C1" w:rsidRDefault="00E91AD2" w:rsidP="00FE7FC0"/>
      </w:tc>
      <w:tc>
        <w:tcPr>
          <w:tcW w:w="1985" w:type="dxa"/>
          <w:shd w:val="clear" w:color="auto" w:fill="auto"/>
        </w:tcPr>
        <w:p w:rsidR="00E91AD2" w:rsidRPr="002C77C1" w:rsidRDefault="00E91AD2" w:rsidP="00FE7FC0"/>
      </w:tc>
    </w:tr>
  </w:tbl>
  <w:p w:rsidR="00E91AD2" w:rsidRDefault="006872C8" w:rsidP="003D0A04">
    <w:pPr>
      <w:pStyle w:val="Koptekst"/>
    </w:pPr>
    <w:r>
      <w:rPr>
        <w:noProof/>
      </w:rPr>
      <mc:AlternateContent>
        <mc:Choice Requires="wps">
          <w:drawing>
            <wp:anchor distT="0" distB="0" distL="114300" distR="114300" simplePos="0" relativeHeight="251659264" behindDoc="0" locked="1" layoutInCell="1" allowOverlap="1">
              <wp:simplePos x="0" y="0"/>
              <wp:positionH relativeFrom="page">
                <wp:posOffset>900430</wp:posOffset>
              </wp:positionH>
              <wp:positionV relativeFrom="page">
                <wp:posOffset>3312160</wp:posOffset>
              </wp:positionV>
              <wp:extent cx="762000" cy="164465"/>
              <wp:effectExtent l="0" t="0"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93A" w:rsidRDefault="006F593A" w:rsidP="006F593A">
                          <w:pPr>
                            <w:pStyle w:val="drvkap"/>
                          </w:pPr>
                          <w:r>
                            <w:t>ONDERWERP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70.9pt;margin-top:260.8pt;width:60pt;height:1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" stroked="f">
              <v:textbox inset="0,0,0,0">
                <w:txbxContent>
                  <w:p w:rsidR="006F593A" w:rsidRDefault="006F593A" w:rsidP="006F593A">
                    <w:pPr>
                      <w:pStyle w:val="drvkap"/>
                    </w:pPr>
                    <w:r>
                      <w:t>ONDERWERP</w:t>
                    </w: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page">
                <wp:posOffset>4680585</wp:posOffset>
              </wp:positionH>
              <wp:positionV relativeFrom="page">
                <wp:posOffset>1908175</wp:posOffset>
              </wp:positionV>
              <wp:extent cx="755650" cy="1149350"/>
              <wp:effectExtent l="3810" t="3175"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D2" w:rsidRDefault="00E91AD2" w:rsidP="00E91AD2">
                          <w:pPr>
                            <w:pStyle w:val="drvkap"/>
                          </w:pPr>
                          <w:r>
                            <w:t>DATUM</w:t>
                          </w:r>
                        </w:p>
                        <w:p w:rsidR="00E91AD2" w:rsidRDefault="00E91AD2" w:rsidP="00E91AD2">
                          <w:pPr>
                            <w:pStyle w:val="drvkap"/>
                          </w:pPr>
                          <w:r>
                            <w:t>UW KENMERK</w:t>
                          </w:r>
                        </w:p>
                        <w:p w:rsidR="00E91AD2" w:rsidRDefault="00E91AD2" w:rsidP="00E91AD2">
                          <w:pPr>
                            <w:pStyle w:val="drvkap"/>
                          </w:pPr>
                          <w:r>
                            <w:t>ONS KENMERK</w:t>
                          </w:r>
                        </w:p>
                        <w:p w:rsidR="00E91AD2" w:rsidRDefault="00E91AD2" w:rsidP="00E91AD2">
                          <w:pPr>
                            <w:pStyle w:val="drvkap"/>
                          </w:pPr>
                          <w:r>
                            <w:t>UW BERICHT VAN</w:t>
                          </w:r>
                        </w:p>
                        <w:p w:rsidR="00E91AD2" w:rsidRDefault="00E91AD2" w:rsidP="00E91AD2">
                          <w:pPr>
                            <w:pStyle w:val="drvkap"/>
                          </w:pPr>
                          <w:r>
                            <w:t>CONTACTPERSOON</w:t>
                          </w:r>
                        </w:p>
                        <w:p w:rsidR="00E91AD2" w:rsidRDefault="00E91AD2" w:rsidP="00E91AD2">
                          <w:pPr>
                            <w:pStyle w:val="drvkap"/>
                          </w:pPr>
                          <w:r>
                            <w:t>DOORKIESNUMMER</w:t>
                          </w:r>
                        </w:p>
                        <w:p w:rsidR="00E91AD2" w:rsidRDefault="00E91AD2" w:rsidP="00E91AD2">
                          <w:pPr>
                            <w:pStyle w:val="drvkap"/>
                          </w:pPr>
                          <w:r>
                            <w:t>E-MAIL</w:t>
                          </w:r>
                        </w:p>
                      </w:txbxContent>
                    </wps:txbx>
                    <wps:bodyPr rot="0" vert="horz" wrap="square" lIns="468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7" type="#_x0000_t202" style="position:absolute;margin-left:368.55pt;margin-top:150.25pt;width:59.5pt;height: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" stroked="f">
              <v:textbox inset="1.3mm,0,0,0">
                <w:txbxContent>
                  <w:p w:rsidR="00E91AD2" w:rsidRDefault="00E91AD2" w:rsidP="00E91AD2">
                    <w:pPr>
                      <w:pStyle w:val="drvkap"/>
                    </w:pPr>
                    <w:r>
                      <w:t>DATUM</w:t>
                    </w:r>
                  </w:p>
                  <w:p w:rsidR="00E91AD2" w:rsidRDefault="00E91AD2" w:rsidP="00E91AD2">
                    <w:pPr>
                      <w:pStyle w:val="drvkap"/>
                    </w:pPr>
                    <w:r>
                      <w:t>UW KENMERK</w:t>
                    </w:r>
                  </w:p>
                  <w:p w:rsidR="00E91AD2" w:rsidRDefault="00E91AD2" w:rsidP="00E91AD2">
                    <w:pPr>
                      <w:pStyle w:val="drvkap"/>
                    </w:pPr>
                    <w:r>
                      <w:t>ONS KENMERK</w:t>
                    </w:r>
                  </w:p>
                  <w:p w:rsidR="00E91AD2" w:rsidRDefault="00E91AD2" w:rsidP="00E91AD2">
                    <w:pPr>
                      <w:pStyle w:val="drvkap"/>
                    </w:pPr>
                    <w:r>
                      <w:t>UW BERICHT VAN</w:t>
                    </w:r>
                  </w:p>
                  <w:p w:rsidR="00E91AD2" w:rsidRDefault="00E91AD2" w:rsidP="00E91AD2">
                    <w:pPr>
                      <w:pStyle w:val="drvkap"/>
                    </w:pPr>
                    <w:r>
                      <w:t>CONTACTPERSOON</w:t>
                    </w:r>
                  </w:p>
                  <w:p w:rsidR="00E91AD2" w:rsidRDefault="00E91AD2" w:rsidP="00E91AD2">
                    <w:pPr>
                      <w:pStyle w:val="drvkap"/>
                    </w:pPr>
                    <w:r>
                      <w:t>DOORKIESNUMMER</w:t>
                    </w:r>
                  </w:p>
                  <w:p w:rsidR="00E91AD2" w:rsidRDefault="00E91AD2" w:rsidP="00E91AD2">
                    <w:pPr>
                      <w:pStyle w:val="drvkap"/>
                    </w:pPr>
                    <w:r>
                      <w:t>E-MAIL</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F5E"/>
    <w:multiLevelType w:val="hybridMultilevel"/>
    <w:tmpl w:val="52DE79AE"/>
    <w:lvl w:ilvl="0" w:tplc="D1A068B2">
      <w:numFmt w:val="bullet"/>
      <w:lvlText w:val="-"/>
      <w:lvlJc w:val="left"/>
      <w:pPr>
        <w:tabs>
          <w:tab w:val="num" w:pos="720"/>
        </w:tabs>
        <w:ind w:left="57" w:hanging="57"/>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3091849"/>
    <w:multiLevelType w:val="multilevel"/>
    <w:tmpl w:val="77C89E1C"/>
    <w:numStyleLink w:val="OpmaakprofielMetopsommingstekens8pt"/>
  </w:abstractNum>
  <w:abstractNum w:abstractNumId="2">
    <w:nsid w:val="07ED4E92"/>
    <w:multiLevelType w:val="hybridMultilevel"/>
    <w:tmpl w:val="D9C62854"/>
    <w:lvl w:ilvl="0" w:tplc="F1F4E688">
      <w:numFmt w:val="bullet"/>
      <w:lvlText w:val="-"/>
      <w:lvlJc w:val="left"/>
      <w:pPr>
        <w:tabs>
          <w:tab w:val="num" w:pos="720"/>
        </w:tabs>
        <w:ind w:left="720" w:hanging="72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6F84B09"/>
    <w:multiLevelType w:val="hybridMultilevel"/>
    <w:tmpl w:val="BF7ED91E"/>
    <w:lvl w:ilvl="0" w:tplc="D856EDBE">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AC3715C"/>
    <w:multiLevelType w:val="multilevel"/>
    <w:tmpl w:val="77C89E1C"/>
    <w:styleLink w:val="OpmaakprofielMetopsommingstekens8pt"/>
    <w:lvl w:ilvl="0">
      <w:numFmt w:val="none"/>
      <w:lvlText w:val=""/>
      <w:lvlJc w:val="left"/>
      <w:pPr>
        <w:tabs>
          <w:tab w:val="num" w:pos="720"/>
        </w:tabs>
        <w:ind w:left="720" w:hanging="720"/>
      </w:pPr>
      <w:rPr>
        <w:rFonts w:hint="default"/>
        <w:kern w:val="100"/>
        <w:sz w:val="16"/>
      </w:rPr>
    </w:lvl>
    <w:lvl w:ilvl="1">
      <w:start w:val="1"/>
      <w:numFmt w:val="bullet"/>
      <w:lvlText w:val="-"/>
      <w:lvlJc w:val="left"/>
      <w:pPr>
        <w:tabs>
          <w:tab w:val="num" w:pos="1440"/>
        </w:tabs>
        <w:ind w:left="1440" w:hanging="144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83B6035"/>
    <w:multiLevelType w:val="multilevel"/>
    <w:tmpl w:val="52DE79AE"/>
    <w:lvl w:ilvl="0">
      <w:numFmt w:val="bullet"/>
      <w:lvlText w:val="-"/>
      <w:lvlJc w:val="left"/>
      <w:pPr>
        <w:tabs>
          <w:tab w:val="num" w:pos="720"/>
        </w:tabs>
        <w:ind w:left="57" w:hanging="57"/>
      </w:pPr>
      <w:rPr>
        <w:rFonts w:ascii="Arial" w:hAnsi="Arial"/>
        <w:kern w:val="1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8B379AE"/>
    <w:multiLevelType w:val="hybridMultilevel"/>
    <w:tmpl w:val="9D6CE228"/>
    <w:lvl w:ilvl="0" w:tplc="D1A068B2">
      <w:numFmt w:val="bullet"/>
      <w:lvlText w:val="-"/>
      <w:lvlJc w:val="left"/>
      <w:pPr>
        <w:tabs>
          <w:tab w:val="num" w:pos="720"/>
        </w:tabs>
        <w:ind w:left="57" w:hanging="5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1C15134"/>
    <w:multiLevelType w:val="hybridMultilevel"/>
    <w:tmpl w:val="D8B636D6"/>
    <w:lvl w:ilvl="0" w:tplc="F1F4E688">
      <w:numFmt w:val="bullet"/>
      <w:lvlText w:val="-"/>
      <w:lvlJc w:val="left"/>
      <w:pPr>
        <w:tabs>
          <w:tab w:val="num" w:pos="720"/>
        </w:tabs>
        <w:ind w:left="720" w:hanging="72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2CB2FD0"/>
    <w:multiLevelType w:val="multilevel"/>
    <w:tmpl w:val="BF7ED91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C97146E"/>
    <w:multiLevelType w:val="multilevel"/>
    <w:tmpl w:val="AB125DC8"/>
    <w:styleLink w:val="OpmaakprofielMetopsommingstekens8pt1"/>
    <w:lvl w:ilvl="0">
      <w:numFmt w:val="bullet"/>
      <w:lvlText w:val="-"/>
      <w:lvlJc w:val="left"/>
      <w:pPr>
        <w:tabs>
          <w:tab w:val="num" w:pos="57"/>
        </w:tabs>
        <w:ind w:left="57" w:hanging="57"/>
      </w:pPr>
      <w:rPr>
        <w:rFonts w:ascii="Arial" w:hAnsi="Arial" w:hint="default"/>
        <w:kern w:val="1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3873B40"/>
    <w:multiLevelType w:val="hybridMultilevel"/>
    <w:tmpl w:val="7DE67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13A3211"/>
    <w:multiLevelType w:val="hybridMultilevel"/>
    <w:tmpl w:val="CB7E27F0"/>
    <w:lvl w:ilvl="0" w:tplc="D856EDBE">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6F61781"/>
    <w:multiLevelType w:val="multilevel"/>
    <w:tmpl w:val="AB125DC8"/>
    <w:numStyleLink w:val="OpmaakprofielMetopsommingstekens8pt1"/>
  </w:abstractNum>
  <w:num w:numId="1">
    <w:abstractNumId w:val="11"/>
  </w:num>
  <w:num w:numId="2">
    <w:abstractNumId w:val="3"/>
  </w:num>
  <w:num w:numId="3">
    <w:abstractNumId w:val="8"/>
  </w:num>
  <w:num w:numId="4">
    <w:abstractNumId w:val="2"/>
  </w:num>
  <w:num w:numId="5">
    <w:abstractNumId w:val="7"/>
  </w:num>
  <w:num w:numId="6">
    <w:abstractNumId w:val="4"/>
  </w:num>
  <w:num w:numId="7">
    <w:abstractNumId w:val="1"/>
  </w:num>
  <w:num w:numId="8">
    <w:abstractNumId w:val="0"/>
  </w:num>
  <w:num w:numId="9">
    <w:abstractNumId w:val="6"/>
  </w:num>
  <w:num w:numId="10">
    <w:abstractNumId w:val="5"/>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_afdeling" w:val="Dienstverlening"/>
    <w:docVar w:name="a_afdhoofd" w:val="Angelique Broere"/>
    <w:docVar w:name="a_afdhoofd_func" w:val="afdelingshoofd"/>
    <w:docVar w:name="a_afdhoofd_gesl" w:val="mevr."/>
    <w:docVar w:name="a_teamldr" w:val="Helga Sieckmeijer"/>
    <w:docVar w:name="aanhef" w:val="Geachte heer, mevrouw"/>
    <w:docVar w:name="aanhef_NOTUNLINK" w:val="1"/>
    <w:docVar w:name="achternaam" w:val=" "/>
    <w:docVar w:name="achtervoegsel" w:val=" "/>
    <w:docVar w:name="adres" w:val="XX_x000b_  "/>
    <w:docVar w:name="adres_NOTUNLINK" w:val="1"/>
    <w:docVar w:name="bedrijf1" w:val="XX"/>
    <w:docVar w:name="bedrijf2" w:val=" "/>
    <w:docVar w:name="c_banknr" w:val="56776765544"/>
    <w:docVar w:name="c_bezoekadres" w:val="Croonstadtlaan 111"/>
    <w:docVar w:name="c_bezoekPC" w:val="3641 AL"/>
    <w:docVar w:name="c_bezoekplaats" w:val="Mijdrecht"/>
    <w:docVar w:name="c_email" w:val="gemeente@derondevenen.nl"/>
    <w:docVar w:name="c_faxnum" w:val="0297 28 42 81"/>
    <w:docVar w:name="c_internet" w:val="www.derondevenen.nl"/>
    <w:docVar w:name="c_postadres" w:val="Postbus 250"/>
    <w:docVar w:name="c_postpc" w:val="3640 AG"/>
    <w:docVar w:name="c_postplaats" w:val="Mijdrecht"/>
    <w:docVar w:name="c_telnum" w:val="0297 29 16 16"/>
    <w:docVar w:name="datum" w:val="28 december 2018"/>
    <w:docVar w:name="datum_NOTUNLINK" w:val="1"/>
    <w:docVar w:name="doorkiesnummer" w:val="29 17 96"/>
    <w:docVar w:name="doorkiesnummer_NOTUNLINK" w:val="1"/>
    <w:docVar w:name="EASYTEXT_ALGBOUWST" w:val="F:\APPS\N-TREE\n-Office56\algbouwst\"/>
    <w:docVar w:name="EASYTEXT_ALGSTANDOC" w:val="F:\APPS\N-TREE\n-Office56\algstandoc\"/>
    <w:docVar w:name="EASYTEXT_BEKNOPT" w:val="0"/>
    <w:docVar w:name="EASYTEXT_BOUWST" w:val="F:\APPS\N-TREE\n-Office56\TEAMS\DV-ADV\bouwst\"/>
    <w:docVar w:name="EASYTEXT_BOUWSTHOOFD" w:val="F:\APPS\N-TREE\n-Office56\TEAMS\DV\bouwst\"/>
    <w:docVar w:name="EASYTEXT_CURFIELD" w:val="EASYTEXTVELD1"/>
    <w:docVar w:name="EASYTEXT_CURPOS" w:val="-1"/>
    <w:docVar w:name="EASYTEXT_deftxtfound" w:val="0"/>
    <w:docVar w:name="EASYTEXT_ENDVELD" w:val="0"/>
    <w:docVar w:name="EASYTEXT_FOUT" w:val="0"/>
    <w:docVar w:name="EASYTEXT_MOREFIELDS" w:val="0"/>
    <w:docVar w:name="EASYTEXT_NEXTID" w:val="3"/>
    <w:docVar w:name="EASYTEXT_PROTECTION" w:val="-1"/>
    <w:docVar w:name="EASYTEXT_READINGMODE" w:val="0"/>
    <w:docVar w:name="EASYTEXT_SECTIES" w:val="1;0"/>
    <w:docVar w:name="EASYTEXT_SHADING" w:val="1"/>
    <w:docVar w:name="EASYTEXT_SHADINGFIELDS" w:val="1"/>
    <w:docVar w:name="EASYTEXT_SKIPONCE" w:val="0"/>
    <w:docVar w:name="EASYTEXT_STANDOC" w:val="F:\APPS\N-TREE\n-Office56\TEAMS\DV-ADV\standoc\"/>
    <w:docVar w:name="EASYTEXT_STANDOCHOOFD" w:val="F:\APPS\N-TREE\n-Office56\TEAMS\DV\standoc\"/>
    <w:docVar w:name="EASYTEXT_WINDOWTITLE" w:val="C_0035375_Een klimaatneutrale gemeente.docx"/>
    <w:docVar w:name="email" w:val="r.wortel@derondevenen.nl"/>
    <w:docVar w:name="email_NOTUNLINK" w:val="1"/>
    <w:docVar w:name="emailextern" w:val=" "/>
    <w:docVar w:name="extraregel" w:val=" "/>
    <w:docVar w:name="faxnum" w:val=" "/>
    <w:docVar w:name="geachte" w:val="Geachte heer, mevrouw"/>
    <w:docVar w:name="geslacht" w:val="Onbekend"/>
    <w:docVar w:name="geslachtkort" w:val=" "/>
    <w:docVar w:name="huisletter" w:val=" "/>
    <w:docVar w:name="huisnummer" w:val=" "/>
    <w:docVar w:name="huisnummertoevoeging" w:val=" "/>
    <w:docVar w:name="land" w:val=" "/>
    <w:docVar w:name="LOG_VAR0" w:val="28-12-2018 12:36:24#;#MOD#;#F:\APPS\N-TREE\n-Office56\algmodel\BRF-2016.docx#;#Briefmodel 2016"/>
    <w:docVar w:name="LOG_VAR1" w:val="28-12-2018 12:37:30#;#BWS#;#F:\APPS\N-TREE\n-Office56\algbouwst\ondertekeningen\B&amp;W.doc#;#burgemeester en wethouders"/>
    <w:docVar w:name="mailalsbijlage" w:val="0"/>
    <w:docVar w:name="mailalsbijlagePDF" w:val="0"/>
    <w:docVar w:name="maildirectverzenden" w:val="0"/>
    <w:docVar w:name="NM_aantalcijfers" w:val="7"/>
    <w:docVar w:name="NM_AlgPad" w:val="F:\APPS\N-TREE\n-Office56\TEAMS\"/>
    <w:docVar w:name="NM_autonummer" w:val="1"/>
    <w:docVar w:name="NM_counter" w:val="30774"/>
    <w:docVar w:name="NM_DMS_documentnummer" w:val="36190"/>
    <w:docVar w:name="NM_GeenStatus" w:val="0"/>
    <w:docVar w:name="NM_MOD_AfwijkendOpslaan" w:val="0"/>
    <w:docVar w:name="NM_modelcode" w:val="BRF-2016"/>
    <w:docVar w:name="NM_MODELLANGUAGE" w:val="NL"/>
    <w:docVar w:name="NM_NietOpslaan" w:val="0"/>
    <w:docVar w:name="NM_nummer" w:val="0035375"/>
    <w:docVar w:name="NM_nummercode" w:val="B"/>
    <w:docVar w:name="NM_onderwerp" w:val="Een klimaatneutrale gemeente"/>
    <w:docVar w:name="NM_OpslaanNietTonen" w:val="0"/>
    <w:docVar w:name="NM_status" w:val="C"/>
    <w:docVar w:name="NM_versie" w:val="5.7 (build 1882)"/>
    <w:docVar w:name="NM_vervangtabel" w:val="Standaard"/>
    <w:docVar w:name="NM1" w:val="NM_status"/>
    <w:docVar w:name="NM2" w:val="NM_nummer"/>
    <w:docVar w:name="NM4" w:val="NM_onderwerp"/>
    <w:docVar w:name="NP_PRINTLOGOSKOPTEKST" w:val="1"/>
    <w:docVar w:name="ondertek" w:val="Robbert Wortel"/>
    <w:docVar w:name="ondertek_NOTUNLINK" w:val="1"/>
    <w:docVar w:name="onderwerp" w:val="Een klimaatneutrale gemeente"/>
    <w:docVar w:name="onderwerp_NOTUNLINK" w:val="1"/>
    <w:docVar w:name="onsken" w:val="0035375/DV-ADV"/>
    <w:docVar w:name="onsken_NOTUNLINK" w:val="1"/>
    <w:docVar w:name="p_functie AMB" w:val="- Vul uw functie AMB in uw Persoonlijke Gegevens van n-Office -"/>
    <w:docVar w:name="pg_achtervoegsel" w:val=" "/>
    <w:docVar w:name="pg_afdeling" w:val="DV-ADV"/>
    <w:docVar w:name="pg_afdelingnaam" w:val="Advies"/>
    <w:docVar w:name="pg_doorkiesnummer" w:val="29 17 96"/>
    <w:docVar w:name="pg_email" w:val="r.wortel@derondevenen.nl"/>
    <w:docVar w:name="pg_functie" w:val=" "/>
    <w:docVar w:name="pg_gesl1" w:val="Dhr. "/>
    <w:docVar w:name="pg_gesl2" w:val="De heer "/>
    <w:docVar w:name="pg_gesl3" w:val="Hij "/>
    <w:docVar w:name="pg_gesl4" w:val="hij "/>
    <w:docVar w:name="pg_gesl5" w:val="hem "/>
    <w:docVar w:name="pg_ID" w:val="RW"/>
    <w:docVar w:name="pg_initialen" w:val="RW"/>
    <w:docVar w:name="pg_naam" w:val="Wortel"/>
    <w:docVar w:name="pg_ondertekening" w:val="&lt;BWS:robbertw.doc&gt;"/>
    <w:docVar w:name="pg_titel" w:val=" "/>
    <w:docVar w:name="pg_tussenvoegsel" w:val=" "/>
    <w:docVar w:name="pg_volnaam1" w:val="R.B.M. Wortel"/>
    <w:docVar w:name="pg_volnaam2" w:val="Robbert Wortel"/>
    <w:docVar w:name="pg_voorletters" w:val="R.B.M."/>
    <w:docVar w:name="pg_voornaam" w:val="Robbert"/>
    <w:docVar w:name="pgn_achtervoegsel" w:val=" "/>
    <w:docVar w:name="pgn_afdeling" w:val="DV-ADV"/>
    <w:docVar w:name="pgn_afdelingnaam" w:val="Advies"/>
    <w:docVar w:name="pgn_doorkiesnummer" w:val="29 17 96"/>
    <w:docVar w:name="pgn_email" w:val="r.wortel@derondevenen.nl"/>
    <w:docVar w:name="pgn_functie" w:val=" "/>
    <w:docVar w:name="pgn_gesl1" w:val="Dhr. "/>
    <w:docVar w:name="pgn_gesl2" w:val="De heer "/>
    <w:docVar w:name="pgn_gesl3" w:val="Hij "/>
    <w:docVar w:name="pgn_gesl4" w:val="hij "/>
    <w:docVar w:name="pgn_gesl5" w:val="hem "/>
    <w:docVar w:name="pgn_ID" w:val="RW"/>
    <w:docVar w:name="pgn_initialen" w:val="RW"/>
    <w:docVar w:name="pgn_naam" w:val="Wortel"/>
    <w:docVar w:name="pgn_ondertekening" w:val="&lt;BWS:.doc&gt;"/>
    <w:docVar w:name="pgn_titel" w:val=" "/>
    <w:docVar w:name="pgn_tussenvoegsel" w:val=" "/>
    <w:docVar w:name="pgn_volnaam1" w:val="R.B.M. Wortel"/>
    <w:docVar w:name="pgn_volnaam2" w:val="Robbert Wortel"/>
    <w:docVar w:name="pgn_voorletters" w:val="R.B.M."/>
    <w:docVar w:name="pgn_voornaam" w:val="Robbert"/>
    <w:docVar w:name="plaats" w:val=" "/>
    <w:docVar w:name="postadres" w:val=" "/>
    <w:docVar w:name="postcode" w:val=" "/>
    <w:docVar w:name="postcodekort" w:val=" "/>
    <w:docVar w:name="provincie" w:val=" "/>
    <w:docVar w:name="tav" w:val=" "/>
    <w:docVar w:name="tav2" w:val=" "/>
    <w:docVar w:name="telnum" w:val=" "/>
    <w:docVar w:name="titel" w:val=" "/>
    <w:docVar w:name="uwdatum" w:val="--"/>
    <w:docVar w:name="uwdatum_NOTUNLINK" w:val="1"/>
    <w:docVar w:name="uwken" w:val="--"/>
    <w:docVar w:name="uwken_NOTUNLINK" w:val="1"/>
    <w:docVar w:name="voorletters" w:val=" "/>
    <w:docVar w:name="voornaam" w:val=" "/>
    <w:docVar w:name="voorvoegsels" w:val=" "/>
  </w:docVars>
  <w:rsids>
    <w:rsidRoot w:val="003A3969"/>
    <w:rsid w:val="00022068"/>
    <w:rsid w:val="00036977"/>
    <w:rsid w:val="00050C6F"/>
    <w:rsid w:val="0005139D"/>
    <w:rsid w:val="00063363"/>
    <w:rsid w:val="00064B04"/>
    <w:rsid w:val="0006607E"/>
    <w:rsid w:val="00070768"/>
    <w:rsid w:val="000806EF"/>
    <w:rsid w:val="00081616"/>
    <w:rsid w:val="0008266F"/>
    <w:rsid w:val="00092FBE"/>
    <w:rsid w:val="000930D6"/>
    <w:rsid w:val="000B3280"/>
    <w:rsid w:val="000D641E"/>
    <w:rsid w:val="000D6D9C"/>
    <w:rsid w:val="000E164C"/>
    <w:rsid w:val="000F61E8"/>
    <w:rsid w:val="001167E3"/>
    <w:rsid w:val="00122FE7"/>
    <w:rsid w:val="00123ED7"/>
    <w:rsid w:val="001263C0"/>
    <w:rsid w:val="0013797C"/>
    <w:rsid w:val="001451BA"/>
    <w:rsid w:val="00182EAF"/>
    <w:rsid w:val="00191802"/>
    <w:rsid w:val="001979A6"/>
    <w:rsid w:val="001B3340"/>
    <w:rsid w:val="001C1A7C"/>
    <w:rsid w:val="001C525E"/>
    <w:rsid w:val="001F6E23"/>
    <w:rsid w:val="002127BA"/>
    <w:rsid w:val="0022399D"/>
    <w:rsid w:val="00226FE6"/>
    <w:rsid w:val="002372C0"/>
    <w:rsid w:val="00251EB7"/>
    <w:rsid w:val="00256B6C"/>
    <w:rsid w:val="00260274"/>
    <w:rsid w:val="00273AF6"/>
    <w:rsid w:val="00296488"/>
    <w:rsid w:val="002A2683"/>
    <w:rsid w:val="002C4968"/>
    <w:rsid w:val="002C77C1"/>
    <w:rsid w:val="002E261D"/>
    <w:rsid w:val="002E4ED5"/>
    <w:rsid w:val="002E79B6"/>
    <w:rsid w:val="002F174F"/>
    <w:rsid w:val="002F5290"/>
    <w:rsid w:val="00303A31"/>
    <w:rsid w:val="0033106E"/>
    <w:rsid w:val="003341D0"/>
    <w:rsid w:val="00350E76"/>
    <w:rsid w:val="00361D5A"/>
    <w:rsid w:val="003827D9"/>
    <w:rsid w:val="00385019"/>
    <w:rsid w:val="00396EF0"/>
    <w:rsid w:val="003A3969"/>
    <w:rsid w:val="003A7F26"/>
    <w:rsid w:val="003B07C9"/>
    <w:rsid w:val="003B188B"/>
    <w:rsid w:val="003C5B76"/>
    <w:rsid w:val="003D0A04"/>
    <w:rsid w:val="003D182C"/>
    <w:rsid w:val="003D28CE"/>
    <w:rsid w:val="003E2A48"/>
    <w:rsid w:val="003E715E"/>
    <w:rsid w:val="00416F90"/>
    <w:rsid w:val="00422F47"/>
    <w:rsid w:val="00450E09"/>
    <w:rsid w:val="00452ED3"/>
    <w:rsid w:val="0046200A"/>
    <w:rsid w:val="00463D97"/>
    <w:rsid w:val="00464D47"/>
    <w:rsid w:val="00470A67"/>
    <w:rsid w:val="00475F2F"/>
    <w:rsid w:val="00481397"/>
    <w:rsid w:val="00483CE4"/>
    <w:rsid w:val="00486F4A"/>
    <w:rsid w:val="004B037B"/>
    <w:rsid w:val="004B59AF"/>
    <w:rsid w:val="004B62BB"/>
    <w:rsid w:val="004C3434"/>
    <w:rsid w:val="004C53C5"/>
    <w:rsid w:val="004D3DAF"/>
    <w:rsid w:val="004F767D"/>
    <w:rsid w:val="005052A7"/>
    <w:rsid w:val="0052529F"/>
    <w:rsid w:val="00527147"/>
    <w:rsid w:val="00534F7E"/>
    <w:rsid w:val="005352DD"/>
    <w:rsid w:val="00535709"/>
    <w:rsid w:val="0053757B"/>
    <w:rsid w:val="0054326E"/>
    <w:rsid w:val="0054395E"/>
    <w:rsid w:val="00560A98"/>
    <w:rsid w:val="00560D09"/>
    <w:rsid w:val="0056620F"/>
    <w:rsid w:val="00566D0F"/>
    <w:rsid w:val="005C003D"/>
    <w:rsid w:val="005D5EB3"/>
    <w:rsid w:val="0062057D"/>
    <w:rsid w:val="00632DC7"/>
    <w:rsid w:val="0064275C"/>
    <w:rsid w:val="0066563A"/>
    <w:rsid w:val="00673268"/>
    <w:rsid w:val="006803B9"/>
    <w:rsid w:val="006872C8"/>
    <w:rsid w:val="0069372D"/>
    <w:rsid w:val="006A6D95"/>
    <w:rsid w:val="006D4318"/>
    <w:rsid w:val="006E3AA2"/>
    <w:rsid w:val="006E5659"/>
    <w:rsid w:val="006E6062"/>
    <w:rsid w:val="006F593A"/>
    <w:rsid w:val="00702B16"/>
    <w:rsid w:val="00725A58"/>
    <w:rsid w:val="007365EB"/>
    <w:rsid w:val="007430EA"/>
    <w:rsid w:val="00763944"/>
    <w:rsid w:val="00766FAA"/>
    <w:rsid w:val="007701FE"/>
    <w:rsid w:val="00774646"/>
    <w:rsid w:val="00781AA2"/>
    <w:rsid w:val="00784110"/>
    <w:rsid w:val="007A5488"/>
    <w:rsid w:val="007B0702"/>
    <w:rsid w:val="007E2605"/>
    <w:rsid w:val="007F045F"/>
    <w:rsid w:val="007F531D"/>
    <w:rsid w:val="0083202C"/>
    <w:rsid w:val="00842AA7"/>
    <w:rsid w:val="00857750"/>
    <w:rsid w:val="008656BF"/>
    <w:rsid w:val="0086665A"/>
    <w:rsid w:val="008726B0"/>
    <w:rsid w:val="00877B3C"/>
    <w:rsid w:val="00880602"/>
    <w:rsid w:val="00883B25"/>
    <w:rsid w:val="00887FFB"/>
    <w:rsid w:val="0089230B"/>
    <w:rsid w:val="008A25ED"/>
    <w:rsid w:val="008B13F3"/>
    <w:rsid w:val="008B2391"/>
    <w:rsid w:val="008B2C20"/>
    <w:rsid w:val="008C7511"/>
    <w:rsid w:val="008D1044"/>
    <w:rsid w:val="008D189A"/>
    <w:rsid w:val="008D697C"/>
    <w:rsid w:val="008F2307"/>
    <w:rsid w:val="008F444C"/>
    <w:rsid w:val="00903CFE"/>
    <w:rsid w:val="009062EB"/>
    <w:rsid w:val="00912DE0"/>
    <w:rsid w:val="00917D0E"/>
    <w:rsid w:val="00924C42"/>
    <w:rsid w:val="00937C0B"/>
    <w:rsid w:val="00940CC2"/>
    <w:rsid w:val="009426ED"/>
    <w:rsid w:val="00952968"/>
    <w:rsid w:val="00953AF3"/>
    <w:rsid w:val="00960777"/>
    <w:rsid w:val="00964358"/>
    <w:rsid w:val="00974C3B"/>
    <w:rsid w:val="009801DE"/>
    <w:rsid w:val="00982F6F"/>
    <w:rsid w:val="009838DC"/>
    <w:rsid w:val="009A02BA"/>
    <w:rsid w:val="009A73EB"/>
    <w:rsid w:val="009B543C"/>
    <w:rsid w:val="009C518B"/>
    <w:rsid w:val="009D4373"/>
    <w:rsid w:val="009E174B"/>
    <w:rsid w:val="009E78BA"/>
    <w:rsid w:val="00A03F95"/>
    <w:rsid w:val="00A0750C"/>
    <w:rsid w:val="00A341AC"/>
    <w:rsid w:val="00A418B8"/>
    <w:rsid w:val="00A44A36"/>
    <w:rsid w:val="00A45993"/>
    <w:rsid w:val="00A50ACA"/>
    <w:rsid w:val="00A51979"/>
    <w:rsid w:val="00A51F6D"/>
    <w:rsid w:val="00A53A1E"/>
    <w:rsid w:val="00A61238"/>
    <w:rsid w:val="00A6171E"/>
    <w:rsid w:val="00A82854"/>
    <w:rsid w:val="00A83A71"/>
    <w:rsid w:val="00A856BF"/>
    <w:rsid w:val="00A92C62"/>
    <w:rsid w:val="00A92CE5"/>
    <w:rsid w:val="00A96A22"/>
    <w:rsid w:val="00AC1979"/>
    <w:rsid w:val="00AE40E6"/>
    <w:rsid w:val="00AF1939"/>
    <w:rsid w:val="00AF3180"/>
    <w:rsid w:val="00AF485D"/>
    <w:rsid w:val="00B05A70"/>
    <w:rsid w:val="00B17329"/>
    <w:rsid w:val="00B34FCE"/>
    <w:rsid w:val="00B538BF"/>
    <w:rsid w:val="00B53E9C"/>
    <w:rsid w:val="00B575FF"/>
    <w:rsid w:val="00B5766F"/>
    <w:rsid w:val="00B60E5E"/>
    <w:rsid w:val="00B62668"/>
    <w:rsid w:val="00B81D1D"/>
    <w:rsid w:val="00B83EF6"/>
    <w:rsid w:val="00B862D3"/>
    <w:rsid w:val="00BB3A92"/>
    <w:rsid w:val="00BC7181"/>
    <w:rsid w:val="00BC7FAB"/>
    <w:rsid w:val="00BD3BEE"/>
    <w:rsid w:val="00BD6309"/>
    <w:rsid w:val="00BE5EBD"/>
    <w:rsid w:val="00BF24AF"/>
    <w:rsid w:val="00C113A0"/>
    <w:rsid w:val="00C11C62"/>
    <w:rsid w:val="00C426A0"/>
    <w:rsid w:val="00C4785C"/>
    <w:rsid w:val="00C75458"/>
    <w:rsid w:val="00C84363"/>
    <w:rsid w:val="00C97338"/>
    <w:rsid w:val="00CA1A26"/>
    <w:rsid w:val="00CB21B1"/>
    <w:rsid w:val="00CE5D85"/>
    <w:rsid w:val="00D03A4A"/>
    <w:rsid w:val="00D126EC"/>
    <w:rsid w:val="00D13F90"/>
    <w:rsid w:val="00D25B3D"/>
    <w:rsid w:val="00D30086"/>
    <w:rsid w:val="00D77A16"/>
    <w:rsid w:val="00DA6A95"/>
    <w:rsid w:val="00DB00DB"/>
    <w:rsid w:val="00DB0A2F"/>
    <w:rsid w:val="00DB2090"/>
    <w:rsid w:val="00DB3C81"/>
    <w:rsid w:val="00DB6361"/>
    <w:rsid w:val="00DC0C15"/>
    <w:rsid w:val="00DC5C80"/>
    <w:rsid w:val="00DD2692"/>
    <w:rsid w:val="00DD4C45"/>
    <w:rsid w:val="00DE44AA"/>
    <w:rsid w:val="00DF76DF"/>
    <w:rsid w:val="00E205C2"/>
    <w:rsid w:val="00E34437"/>
    <w:rsid w:val="00E40CCA"/>
    <w:rsid w:val="00E4483A"/>
    <w:rsid w:val="00E46F00"/>
    <w:rsid w:val="00E525E1"/>
    <w:rsid w:val="00E52949"/>
    <w:rsid w:val="00E64E12"/>
    <w:rsid w:val="00E91AD2"/>
    <w:rsid w:val="00EA5522"/>
    <w:rsid w:val="00EA6E07"/>
    <w:rsid w:val="00EB365D"/>
    <w:rsid w:val="00EC01E2"/>
    <w:rsid w:val="00ED1D04"/>
    <w:rsid w:val="00EF0605"/>
    <w:rsid w:val="00F02066"/>
    <w:rsid w:val="00F024F6"/>
    <w:rsid w:val="00F375F8"/>
    <w:rsid w:val="00F43C81"/>
    <w:rsid w:val="00F46E8B"/>
    <w:rsid w:val="00F751E1"/>
    <w:rsid w:val="00F931C4"/>
    <w:rsid w:val="00FC680F"/>
    <w:rsid w:val="00FE7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3F95"/>
    <w:pPr>
      <w:spacing w:line="300" w:lineRule="exact"/>
    </w:pPr>
    <w:rPr>
      <w:rFonts w:ascii="Arial" w:hAnsi="Arial"/>
      <w:kern w:val="10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d1">
    <w:name w:val="std1"/>
    <w:basedOn w:val="Standaard"/>
    <w:autoRedefine/>
    <w:rsid w:val="00F751E1"/>
    <w:pPr>
      <w:spacing w:line="360" w:lineRule="auto"/>
    </w:pPr>
    <w:rPr>
      <w:rFonts w:ascii="Verdana" w:hAnsi="Verdana"/>
      <w:b/>
      <w:outline/>
      <w:color w:val="000000"/>
      <w:sz w:val="32"/>
      <w:szCs w:val="32"/>
      <w14:textOutline w14:w="9525" w14:cap="flat" w14:cmpd="sng" w14:algn="ctr">
        <w14:solidFill>
          <w14:srgbClr w14:val="000000"/>
        </w14:solidFill>
        <w14:prstDash w14:val="solid"/>
        <w14:round/>
      </w14:textOutline>
      <w14:textFill>
        <w14:noFill/>
      </w14:textFill>
    </w:rPr>
  </w:style>
  <w:style w:type="paragraph" w:customStyle="1" w:styleId="drvkap">
    <w:name w:val="drv_kap"/>
    <w:basedOn w:val="Standaard"/>
    <w:rsid w:val="002C77C1"/>
    <w:pPr>
      <w:spacing w:line="260" w:lineRule="exact"/>
    </w:pPr>
    <w:rPr>
      <w:b/>
      <w:smallCaps/>
      <w:sz w:val="10"/>
    </w:rPr>
  </w:style>
  <w:style w:type="paragraph" w:customStyle="1" w:styleId="drvklein">
    <w:name w:val="drv_klein"/>
    <w:basedOn w:val="drvkap"/>
    <w:rsid w:val="002C77C1"/>
    <w:rPr>
      <w:b w:val="0"/>
      <w:smallCaps w:val="0"/>
      <w:sz w:val="16"/>
    </w:rPr>
  </w:style>
  <w:style w:type="table" w:styleId="Tabelraster">
    <w:name w:val="Table Grid"/>
    <w:basedOn w:val="Standaardtabel"/>
    <w:rsid w:val="00964358"/>
    <w:tblPr>
      <w:tblInd w:w="0" w:type="dxa"/>
      <w:tblCellMar>
        <w:top w:w="0" w:type="dxa"/>
        <w:left w:w="108" w:type="dxa"/>
        <w:bottom w:w="0" w:type="dxa"/>
        <w:right w:w="108" w:type="dxa"/>
      </w:tblCellMar>
    </w:tblPr>
  </w:style>
  <w:style w:type="character" w:styleId="Verwijzingopmerking">
    <w:name w:val="annotation reference"/>
    <w:semiHidden/>
    <w:rsid w:val="00527147"/>
    <w:rPr>
      <w:sz w:val="16"/>
      <w:szCs w:val="16"/>
    </w:rPr>
  </w:style>
  <w:style w:type="paragraph" w:styleId="Koptekst">
    <w:name w:val="header"/>
    <w:basedOn w:val="Standaard"/>
    <w:rsid w:val="00763944"/>
    <w:pPr>
      <w:tabs>
        <w:tab w:val="center" w:pos="4536"/>
        <w:tab w:val="right" w:pos="9072"/>
      </w:tabs>
    </w:pPr>
  </w:style>
  <w:style w:type="paragraph" w:styleId="Voettekst">
    <w:name w:val="footer"/>
    <w:basedOn w:val="Standaard"/>
    <w:rsid w:val="00763944"/>
    <w:pPr>
      <w:tabs>
        <w:tab w:val="center" w:pos="4536"/>
        <w:tab w:val="right" w:pos="9072"/>
      </w:tabs>
    </w:pPr>
  </w:style>
  <w:style w:type="numbering" w:customStyle="1" w:styleId="OpmaakprofielMetopsommingstekens8pt">
    <w:name w:val="Opmaakprofiel Met opsommingstekens 8 pt"/>
    <w:basedOn w:val="Geenlijst"/>
    <w:rsid w:val="00A82854"/>
    <w:pPr>
      <w:numPr>
        <w:numId w:val="6"/>
      </w:numPr>
    </w:pPr>
  </w:style>
  <w:style w:type="numbering" w:customStyle="1" w:styleId="OpmaakprofielMetopsommingstekens8pt1">
    <w:name w:val="Opmaakprofiel Met opsommingstekens 8 pt1"/>
    <w:basedOn w:val="Geenlijst"/>
    <w:rsid w:val="00E64E12"/>
    <w:pPr>
      <w:numPr>
        <w:numId w:val="11"/>
      </w:numPr>
    </w:pPr>
  </w:style>
  <w:style w:type="character" w:styleId="Paginanummer">
    <w:name w:val="page number"/>
    <w:basedOn w:val="Standaardalinea-lettertype"/>
    <w:rsid w:val="00BE5EBD"/>
  </w:style>
  <w:style w:type="paragraph" w:styleId="Tekstopmerking">
    <w:name w:val="annotation text"/>
    <w:basedOn w:val="Standaard"/>
    <w:semiHidden/>
    <w:rsid w:val="00527147"/>
    <w:rPr>
      <w:szCs w:val="20"/>
    </w:rPr>
  </w:style>
  <w:style w:type="paragraph" w:styleId="Onderwerpvanopmerking">
    <w:name w:val="annotation subject"/>
    <w:basedOn w:val="Tekstopmerking"/>
    <w:next w:val="Tekstopmerking"/>
    <w:semiHidden/>
    <w:rsid w:val="00527147"/>
    <w:rPr>
      <w:b/>
      <w:bCs/>
    </w:rPr>
  </w:style>
  <w:style w:type="paragraph" w:styleId="Ballontekst">
    <w:name w:val="Balloon Text"/>
    <w:basedOn w:val="Standaard"/>
    <w:semiHidden/>
    <w:rsid w:val="00527147"/>
    <w:rPr>
      <w:rFonts w:ascii="Tahoma" w:hAnsi="Tahoma" w:cs="Tahoma"/>
      <w:sz w:val="16"/>
      <w:szCs w:val="16"/>
    </w:rPr>
  </w:style>
  <w:style w:type="paragraph" w:styleId="Lijstalinea">
    <w:name w:val="List Paragraph"/>
    <w:basedOn w:val="Standaard"/>
    <w:uiPriority w:val="34"/>
    <w:qFormat/>
    <w:rsid w:val="00463D97"/>
    <w:pPr>
      <w:ind w:left="720"/>
      <w:contextualSpacing/>
    </w:pPr>
  </w:style>
  <w:style w:type="character" w:styleId="Hyperlink">
    <w:name w:val="Hyperlink"/>
    <w:basedOn w:val="Standaardalinea-lettertype"/>
    <w:uiPriority w:val="99"/>
    <w:unhideWhenUsed/>
    <w:rsid w:val="00F375F8"/>
    <w:rPr>
      <w:color w:val="0000FF" w:themeColor="hyperlink"/>
      <w:u w:val="single"/>
    </w:rPr>
  </w:style>
  <w:style w:type="character" w:styleId="GevolgdeHyperlink">
    <w:name w:val="FollowedHyperlink"/>
    <w:basedOn w:val="Standaardalinea-lettertype"/>
    <w:uiPriority w:val="99"/>
    <w:semiHidden/>
    <w:unhideWhenUsed/>
    <w:rsid w:val="009C51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3F95"/>
    <w:pPr>
      <w:spacing w:line="300" w:lineRule="exact"/>
    </w:pPr>
    <w:rPr>
      <w:rFonts w:ascii="Arial" w:hAnsi="Arial"/>
      <w:kern w:val="10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d1">
    <w:name w:val="std1"/>
    <w:basedOn w:val="Standaard"/>
    <w:autoRedefine/>
    <w:rsid w:val="00F751E1"/>
    <w:pPr>
      <w:spacing w:line="360" w:lineRule="auto"/>
    </w:pPr>
    <w:rPr>
      <w:rFonts w:ascii="Verdana" w:hAnsi="Verdana"/>
      <w:b/>
      <w:outline/>
      <w:color w:val="000000"/>
      <w:sz w:val="32"/>
      <w:szCs w:val="32"/>
      <w14:textOutline w14:w="9525" w14:cap="flat" w14:cmpd="sng" w14:algn="ctr">
        <w14:solidFill>
          <w14:srgbClr w14:val="000000"/>
        </w14:solidFill>
        <w14:prstDash w14:val="solid"/>
        <w14:round/>
      </w14:textOutline>
      <w14:textFill>
        <w14:noFill/>
      </w14:textFill>
    </w:rPr>
  </w:style>
  <w:style w:type="paragraph" w:customStyle="1" w:styleId="drvkap">
    <w:name w:val="drv_kap"/>
    <w:basedOn w:val="Standaard"/>
    <w:rsid w:val="002C77C1"/>
    <w:pPr>
      <w:spacing w:line="260" w:lineRule="exact"/>
    </w:pPr>
    <w:rPr>
      <w:b/>
      <w:smallCaps/>
      <w:sz w:val="10"/>
    </w:rPr>
  </w:style>
  <w:style w:type="paragraph" w:customStyle="1" w:styleId="drvklein">
    <w:name w:val="drv_klein"/>
    <w:basedOn w:val="drvkap"/>
    <w:rsid w:val="002C77C1"/>
    <w:rPr>
      <w:b w:val="0"/>
      <w:smallCaps w:val="0"/>
      <w:sz w:val="16"/>
    </w:rPr>
  </w:style>
  <w:style w:type="table" w:styleId="Tabelraster">
    <w:name w:val="Table Grid"/>
    <w:basedOn w:val="Standaardtabel"/>
    <w:rsid w:val="00964358"/>
    <w:tblPr>
      <w:tblInd w:w="0" w:type="dxa"/>
      <w:tblCellMar>
        <w:top w:w="0" w:type="dxa"/>
        <w:left w:w="108" w:type="dxa"/>
        <w:bottom w:w="0" w:type="dxa"/>
        <w:right w:w="108" w:type="dxa"/>
      </w:tblCellMar>
    </w:tblPr>
  </w:style>
  <w:style w:type="character" w:styleId="Verwijzingopmerking">
    <w:name w:val="annotation reference"/>
    <w:semiHidden/>
    <w:rsid w:val="00527147"/>
    <w:rPr>
      <w:sz w:val="16"/>
      <w:szCs w:val="16"/>
    </w:rPr>
  </w:style>
  <w:style w:type="paragraph" w:styleId="Koptekst">
    <w:name w:val="header"/>
    <w:basedOn w:val="Standaard"/>
    <w:rsid w:val="00763944"/>
    <w:pPr>
      <w:tabs>
        <w:tab w:val="center" w:pos="4536"/>
        <w:tab w:val="right" w:pos="9072"/>
      </w:tabs>
    </w:pPr>
  </w:style>
  <w:style w:type="paragraph" w:styleId="Voettekst">
    <w:name w:val="footer"/>
    <w:basedOn w:val="Standaard"/>
    <w:rsid w:val="00763944"/>
    <w:pPr>
      <w:tabs>
        <w:tab w:val="center" w:pos="4536"/>
        <w:tab w:val="right" w:pos="9072"/>
      </w:tabs>
    </w:pPr>
  </w:style>
  <w:style w:type="numbering" w:customStyle="1" w:styleId="OpmaakprofielMetopsommingstekens8pt">
    <w:name w:val="Opmaakprofiel Met opsommingstekens 8 pt"/>
    <w:basedOn w:val="Geenlijst"/>
    <w:rsid w:val="00A82854"/>
    <w:pPr>
      <w:numPr>
        <w:numId w:val="6"/>
      </w:numPr>
    </w:pPr>
  </w:style>
  <w:style w:type="numbering" w:customStyle="1" w:styleId="OpmaakprofielMetopsommingstekens8pt1">
    <w:name w:val="Opmaakprofiel Met opsommingstekens 8 pt1"/>
    <w:basedOn w:val="Geenlijst"/>
    <w:rsid w:val="00E64E12"/>
    <w:pPr>
      <w:numPr>
        <w:numId w:val="11"/>
      </w:numPr>
    </w:pPr>
  </w:style>
  <w:style w:type="character" w:styleId="Paginanummer">
    <w:name w:val="page number"/>
    <w:basedOn w:val="Standaardalinea-lettertype"/>
    <w:rsid w:val="00BE5EBD"/>
  </w:style>
  <w:style w:type="paragraph" w:styleId="Tekstopmerking">
    <w:name w:val="annotation text"/>
    <w:basedOn w:val="Standaard"/>
    <w:semiHidden/>
    <w:rsid w:val="00527147"/>
    <w:rPr>
      <w:szCs w:val="20"/>
    </w:rPr>
  </w:style>
  <w:style w:type="paragraph" w:styleId="Onderwerpvanopmerking">
    <w:name w:val="annotation subject"/>
    <w:basedOn w:val="Tekstopmerking"/>
    <w:next w:val="Tekstopmerking"/>
    <w:semiHidden/>
    <w:rsid w:val="00527147"/>
    <w:rPr>
      <w:b/>
      <w:bCs/>
    </w:rPr>
  </w:style>
  <w:style w:type="paragraph" w:styleId="Ballontekst">
    <w:name w:val="Balloon Text"/>
    <w:basedOn w:val="Standaard"/>
    <w:semiHidden/>
    <w:rsid w:val="00527147"/>
    <w:rPr>
      <w:rFonts w:ascii="Tahoma" w:hAnsi="Tahoma" w:cs="Tahoma"/>
      <w:sz w:val="16"/>
      <w:szCs w:val="16"/>
    </w:rPr>
  </w:style>
  <w:style w:type="paragraph" w:styleId="Lijstalinea">
    <w:name w:val="List Paragraph"/>
    <w:basedOn w:val="Standaard"/>
    <w:uiPriority w:val="34"/>
    <w:qFormat/>
    <w:rsid w:val="00463D97"/>
    <w:pPr>
      <w:ind w:left="720"/>
      <w:contextualSpacing/>
    </w:pPr>
  </w:style>
  <w:style w:type="character" w:styleId="Hyperlink">
    <w:name w:val="Hyperlink"/>
    <w:basedOn w:val="Standaardalinea-lettertype"/>
    <w:uiPriority w:val="99"/>
    <w:unhideWhenUsed/>
    <w:rsid w:val="00F375F8"/>
    <w:rPr>
      <w:color w:val="0000FF" w:themeColor="hyperlink"/>
      <w:u w:val="single"/>
    </w:rPr>
  </w:style>
  <w:style w:type="character" w:styleId="GevolgdeHyperlink">
    <w:name w:val="FollowedHyperlink"/>
    <w:basedOn w:val="Standaardalinea-lettertype"/>
    <w:uiPriority w:val="99"/>
    <w:semiHidden/>
    <w:unhideWhenUsed/>
    <w:rsid w:val="009C5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uurzaamDeRondeVen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3500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Briefmodel 2016</vt:lpstr>
    </vt:vector>
  </TitlesOfParts>
  <Company>n-tree kantoorautomatisering</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Briefmodel 2016</dc:title>
  <dc:subject>Een klimaatneutrale gemeente</dc:subject>
  <dc:creator>R.B.M. Wortel</dc:creator>
  <dc:description>versie 8-5-15 (PH)Afdelingshoofd kan ondertekenen;
Mogelijkheid functie AMB toegevoegd PH van Ntree</dc:description>
  <cp:lastModifiedBy>Rien Leemans</cp:lastModifiedBy>
  <cp:revision>2</cp:revision>
  <cp:lastPrinted>2010-12-12T10:44:00Z</cp:lastPrinted>
  <dcterms:created xsi:type="dcterms:W3CDTF">2019-01-09T08:49:00Z</dcterms:created>
  <dcterms:modified xsi:type="dcterms:W3CDTF">2019-01-09T08:49:00Z</dcterms:modified>
  <cp:category>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am">
    <vt:lpwstr>C_0035375_Een klimaatneutrale gemeente.docx</vt:lpwstr>
  </property>
  <property fmtid="{D5CDD505-2E9C-101B-9397-08002B2CF9AE}" pid="3" name="DocumentPad">
    <vt:lpwstr>F:\DATA\~n-Office\DV-ADV\brief\</vt:lpwstr>
  </property>
  <property fmtid="{D5CDD505-2E9C-101B-9397-08002B2CF9AE}" pid="4" name="Status">
    <vt:lpwstr>C</vt:lpwstr>
  </property>
  <property fmtid="{D5CDD505-2E9C-101B-9397-08002B2CF9AE}" pid="5" name="Modelcode">
    <vt:lpwstr>BRF-2016</vt:lpwstr>
  </property>
  <property fmtid="{D5CDD505-2E9C-101B-9397-08002B2CF9AE}" pid="6" name="Nummer">
    <vt:lpwstr>0035375</vt:lpwstr>
  </property>
  <property fmtid="{D5CDD505-2E9C-101B-9397-08002B2CF9AE}" pid="7" name="FileDatum">
    <vt:lpwstr>28-12-2018 12:37:08</vt:lpwstr>
  </property>
  <property fmtid="{D5CDD505-2E9C-101B-9397-08002B2CF9AE}" pid="8" name="Datum">
    <vt:lpwstr>28-12-2018</vt:lpwstr>
  </property>
  <property fmtid="{D5CDD505-2E9C-101B-9397-08002B2CF9AE}" pid="9" name="Afdeling">
    <vt:lpwstr>DV-ADV</vt:lpwstr>
  </property>
  <property fmtid="{D5CDD505-2E9C-101B-9397-08002B2CF9AE}" pid="10" name="Gebruikerscode">
    <vt:lpwstr>RW</vt:lpwstr>
  </property>
  <property fmtid="{D5CDD505-2E9C-101B-9397-08002B2CF9AE}" pid="11" name="Vrijecode1">
    <vt:lpwstr/>
  </property>
  <property fmtid="{D5CDD505-2E9C-101B-9397-08002B2CF9AE}" pid="12" name="Vrijecode2">
    <vt:lpwstr/>
  </property>
  <property fmtid="{D5CDD505-2E9C-101B-9397-08002B2CF9AE}" pid="13" name="Vrijecode3">
    <vt:lpwstr/>
  </property>
  <property fmtid="{D5CDD505-2E9C-101B-9397-08002B2CF9AE}" pid="14" name="Onderwerp">
    <vt:lpwstr>Een klimaatneutrale gemeente</vt:lpwstr>
  </property>
  <property fmtid="{D5CDD505-2E9C-101B-9397-08002B2CF9AE}" pid="15" name="Auteur">
    <vt:lpwstr>R.B.M. Wortel</vt:lpwstr>
  </property>
  <property fmtid="{D5CDD505-2E9C-101B-9397-08002B2CF9AE}" pid="16" name="Adres">
    <vt:lpwstr>XX_x000b_  </vt:lpwstr>
  </property>
  <property fmtid="{D5CDD505-2E9C-101B-9397-08002B2CF9AE}" pid="17" name="Geadresseerde">
    <vt:lpwstr>XX</vt:lpwstr>
  </property>
  <property fmtid="{D5CDD505-2E9C-101B-9397-08002B2CF9AE}" pid="18" name="Kenmerk">
    <vt:lpwstr>0035375/DV-ADV</vt:lpwstr>
  </property>
  <property fmtid="{D5CDD505-2E9C-101B-9397-08002B2CF9AE}" pid="19" name="Behandelaar">
    <vt:lpwstr>RW</vt:lpwstr>
  </property>
  <property fmtid="{D5CDD505-2E9C-101B-9397-08002B2CF9AE}" pid="20" name="NM_Versie">
    <vt:lpwstr>5.7 (build 1882)</vt:lpwstr>
  </property>
  <property fmtid="{D5CDD505-2E9C-101B-9397-08002B2CF9AE}" pid="21" name="NM_DMS_documentnummer">
    <vt:lpwstr>36190</vt:lpwstr>
  </property>
  <property fmtid="{D5CDD505-2E9C-101B-9397-08002B2CF9AE}" pid="22" name="Mapnaam">
    <vt:lpwstr>brief</vt:lpwstr>
  </property>
  <property fmtid="{D5CDD505-2E9C-101B-9397-08002B2CF9AE}" pid="23" name="Bedrijfsnaam">
    <vt:lpwstr>XX</vt:lpwstr>
  </property>
  <property fmtid="{D5CDD505-2E9C-101B-9397-08002B2CF9AE}" pid="24" name="Bedrijfsnaam2">
    <vt:lpwstr> </vt:lpwstr>
  </property>
  <property fmtid="{D5CDD505-2E9C-101B-9397-08002B2CF9AE}" pid="25" name="Plaats">
    <vt:lpwstr> </vt:lpwstr>
  </property>
</Properties>
</file>